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84"/>
        <w:gridCol w:w="948"/>
        <w:gridCol w:w="4296"/>
        <w:gridCol w:w="1242"/>
      </w:tblGrid>
      <w:tr w:rsidR="00181EE4" w14:paraId="71E3B5FE" w14:textId="77777777">
        <w:trPr>
          <w:trHeight w:val="276"/>
        </w:trPr>
        <w:tc>
          <w:tcPr>
            <w:tcW w:w="3750" w:type="dxa"/>
            <w:gridSpan w:val="3"/>
            <w:shd w:val="clear" w:color="auto" w:fill="auto"/>
          </w:tcPr>
          <w:p w14:paraId="789D3AE0" w14:textId="77777777" w:rsidR="00181EE4" w:rsidRDefault="004F1E71">
            <w:pPr>
              <w:spacing w:after="0" w:line="240" w:lineRule="auto"/>
              <w:rPr>
                <w:b/>
                <w:sz w:val="20"/>
                <w:szCs w:val="20"/>
              </w:rPr>
            </w:pPr>
            <w:r>
              <w:rPr>
                <w:b/>
                <w:sz w:val="20"/>
                <w:szCs w:val="20"/>
              </w:rPr>
              <w:t>Department</w:t>
            </w:r>
          </w:p>
        </w:tc>
        <w:tc>
          <w:tcPr>
            <w:tcW w:w="5538" w:type="dxa"/>
            <w:gridSpan w:val="2"/>
            <w:shd w:val="clear" w:color="auto" w:fill="auto"/>
          </w:tcPr>
          <w:p w14:paraId="42E8A3E1" w14:textId="77777777" w:rsidR="00181EE4" w:rsidRDefault="004F1E71">
            <w:pPr>
              <w:spacing w:after="0" w:line="240" w:lineRule="auto"/>
              <w:rPr>
                <w:sz w:val="20"/>
                <w:szCs w:val="20"/>
              </w:rPr>
            </w:pPr>
            <w:r>
              <w:rPr>
                <w:sz w:val="20"/>
                <w:szCs w:val="20"/>
              </w:rPr>
              <w:t>Department of Applied Management</w:t>
            </w:r>
          </w:p>
        </w:tc>
      </w:tr>
      <w:tr w:rsidR="00181EE4" w14:paraId="1467D3F3" w14:textId="77777777">
        <w:trPr>
          <w:trHeight w:val="276"/>
        </w:trPr>
        <w:tc>
          <w:tcPr>
            <w:tcW w:w="3750" w:type="dxa"/>
            <w:gridSpan w:val="3"/>
            <w:shd w:val="clear" w:color="auto" w:fill="auto"/>
          </w:tcPr>
          <w:p w14:paraId="47C9C783" w14:textId="77777777" w:rsidR="00181EE4" w:rsidRDefault="004F1E71">
            <w:pPr>
              <w:spacing w:after="0" w:line="240" w:lineRule="auto"/>
              <w:rPr>
                <w:b/>
                <w:sz w:val="20"/>
                <w:szCs w:val="20"/>
              </w:rPr>
            </w:pPr>
            <w:r>
              <w:rPr>
                <w:b/>
                <w:sz w:val="20"/>
                <w:szCs w:val="20"/>
              </w:rPr>
              <w:t>Discipline</w:t>
            </w:r>
          </w:p>
        </w:tc>
        <w:tc>
          <w:tcPr>
            <w:tcW w:w="5538" w:type="dxa"/>
            <w:gridSpan w:val="2"/>
            <w:shd w:val="clear" w:color="auto" w:fill="auto"/>
          </w:tcPr>
          <w:p w14:paraId="22F7B858" w14:textId="77777777" w:rsidR="00181EE4" w:rsidRDefault="004F1E71">
            <w:pPr>
              <w:spacing w:after="0" w:line="240" w:lineRule="auto"/>
              <w:rPr>
                <w:sz w:val="20"/>
                <w:szCs w:val="20"/>
              </w:rPr>
            </w:pPr>
            <w:r>
              <w:rPr>
                <w:sz w:val="20"/>
                <w:szCs w:val="20"/>
                <w:lang w:val="en-GB"/>
              </w:rPr>
              <w:t>Tourism Management</w:t>
            </w:r>
          </w:p>
        </w:tc>
      </w:tr>
      <w:tr w:rsidR="00181EE4" w14:paraId="54156721" w14:textId="77777777">
        <w:tc>
          <w:tcPr>
            <w:tcW w:w="3750" w:type="dxa"/>
            <w:gridSpan w:val="3"/>
            <w:tcBorders>
              <w:bottom w:val="single" w:sz="4" w:space="0" w:color="auto"/>
            </w:tcBorders>
            <w:shd w:val="clear" w:color="auto" w:fill="auto"/>
          </w:tcPr>
          <w:p w14:paraId="6E3ACBCB" w14:textId="77777777" w:rsidR="00181EE4" w:rsidRDefault="004F1E71">
            <w:pPr>
              <w:spacing w:after="0" w:line="240" w:lineRule="auto"/>
              <w:rPr>
                <w:b/>
                <w:sz w:val="20"/>
                <w:szCs w:val="20"/>
              </w:rPr>
            </w:pPr>
            <w:r>
              <w:rPr>
                <w:b/>
                <w:sz w:val="20"/>
                <w:szCs w:val="20"/>
              </w:rPr>
              <w:t>Research Focus Area</w:t>
            </w:r>
          </w:p>
        </w:tc>
        <w:tc>
          <w:tcPr>
            <w:tcW w:w="5538" w:type="dxa"/>
            <w:gridSpan w:val="2"/>
            <w:tcBorders>
              <w:bottom w:val="single" w:sz="4" w:space="0" w:color="auto"/>
            </w:tcBorders>
            <w:shd w:val="clear" w:color="auto" w:fill="auto"/>
          </w:tcPr>
          <w:p w14:paraId="60A925A0" w14:textId="133176DC" w:rsidR="00181EE4" w:rsidRDefault="002B57E2">
            <w:pPr>
              <w:spacing w:after="0" w:line="240" w:lineRule="auto"/>
              <w:rPr>
                <w:sz w:val="20"/>
                <w:szCs w:val="20"/>
              </w:rPr>
            </w:pPr>
            <w:r>
              <w:rPr>
                <w:sz w:val="20"/>
                <w:szCs w:val="20"/>
                <w:lang w:val="en-GB"/>
              </w:rPr>
              <w:t>Gender in Tourism</w:t>
            </w:r>
          </w:p>
        </w:tc>
      </w:tr>
      <w:tr w:rsidR="00181EE4" w14:paraId="4327ABF3" w14:textId="77777777">
        <w:trPr>
          <w:trHeight w:val="190"/>
        </w:trPr>
        <w:tc>
          <w:tcPr>
            <w:tcW w:w="9288" w:type="dxa"/>
            <w:gridSpan w:val="5"/>
            <w:tcBorders>
              <w:left w:val="nil"/>
              <w:right w:val="nil"/>
            </w:tcBorders>
            <w:shd w:val="clear" w:color="auto" w:fill="auto"/>
          </w:tcPr>
          <w:p w14:paraId="54224E6E" w14:textId="77777777" w:rsidR="00181EE4" w:rsidRDefault="00181EE4">
            <w:pPr>
              <w:spacing w:after="0" w:line="240" w:lineRule="auto"/>
              <w:rPr>
                <w:b/>
                <w:bCs/>
                <w:sz w:val="20"/>
                <w:szCs w:val="20"/>
              </w:rPr>
            </w:pPr>
          </w:p>
        </w:tc>
      </w:tr>
      <w:tr w:rsidR="00181EE4" w14:paraId="0F38BACD" w14:textId="77777777">
        <w:trPr>
          <w:trHeight w:val="190"/>
        </w:trPr>
        <w:tc>
          <w:tcPr>
            <w:tcW w:w="2518" w:type="dxa"/>
            <w:shd w:val="clear" w:color="auto" w:fill="D9D9D9" w:themeFill="background1" w:themeFillShade="D9"/>
          </w:tcPr>
          <w:p w14:paraId="63FC68E2" w14:textId="77777777" w:rsidR="00181EE4" w:rsidRDefault="004F1E71">
            <w:pPr>
              <w:spacing w:after="0" w:line="240" w:lineRule="auto"/>
              <w:rPr>
                <w:b/>
                <w:bCs/>
                <w:sz w:val="20"/>
                <w:szCs w:val="20"/>
              </w:rPr>
            </w:pPr>
            <w:r>
              <w:rPr>
                <w:b/>
                <w:sz w:val="20"/>
                <w:szCs w:val="20"/>
              </w:rPr>
              <w:t>Supervision Team details:</w:t>
            </w:r>
          </w:p>
        </w:tc>
        <w:tc>
          <w:tcPr>
            <w:tcW w:w="5528" w:type="dxa"/>
            <w:gridSpan w:val="3"/>
            <w:shd w:val="clear" w:color="auto" w:fill="D9D9D9" w:themeFill="background1" w:themeFillShade="D9"/>
          </w:tcPr>
          <w:p w14:paraId="65509D9C" w14:textId="77777777" w:rsidR="00181EE4" w:rsidRDefault="004F1E71">
            <w:pPr>
              <w:spacing w:after="0" w:line="240" w:lineRule="auto"/>
              <w:rPr>
                <w:b/>
                <w:bCs/>
                <w:sz w:val="20"/>
                <w:szCs w:val="20"/>
              </w:rPr>
            </w:pPr>
            <w:r>
              <w:rPr>
                <w:b/>
                <w:bCs/>
                <w:sz w:val="20"/>
                <w:szCs w:val="20"/>
              </w:rPr>
              <w:t>Academic Profile</w:t>
            </w:r>
          </w:p>
        </w:tc>
        <w:tc>
          <w:tcPr>
            <w:tcW w:w="1242" w:type="dxa"/>
            <w:shd w:val="clear" w:color="auto" w:fill="D9D9D9" w:themeFill="background1" w:themeFillShade="D9"/>
          </w:tcPr>
          <w:p w14:paraId="60BB5F02" w14:textId="77777777" w:rsidR="00181EE4" w:rsidRDefault="004F1E71">
            <w:pPr>
              <w:spacing w:after="0" w:line="240" w:lineRule="auto"/>
              <w:rPr>
                <w:b/>
                <w:bCs/>
                <w:sz w:val="20"/>
                <w:szCs w:val="20"/>
              </w:rPr>
            </w:pPr>
            <w:r>
              <w:rPr>
                <w:b/>
                <w:bCs/>
                <w:sz w:val="20"/>
                <w:szCs w:val="20"/>
              </w:rPr>
              <w:t>Capacity</w:t>
            </w:r>
          </w:p>
        </w:tc>
      </w:tr>
      <w:tr w:rsidR="00181EE4" w14:paraId="75C59B80" w14:textId="77777777">
        <w:trPr>
          <w:trHeight w:val="1358"/>
        </w:trPr>
        <w:tc>
          <w:tcPr>
            <w:tcW w:w="2518" w:type="dxa"/>
            <w:shd w:val="clear" w:color="auto" w:fill="auto"/>
          </w:tcPr>
          <w:p w14:paraId="0E63139B" w14:textId="77777777" w:rsidR="00181EE4" w:rsidRDefault="004F1E71">
            <w:pPr>
              <w:spacing w:after="0" w:line="240" w:lineRule="auto"/>
              <w:rPr>
                <w:b/>
                <w:bCs/>
                <w:sz w:val="20"/>
                <w:szCs w:val="20"/>
                <w:lang w:val="en-GB"/>
              </w:rPr>
            </w:pPr>
            <w:r>
              <w:rPr>
                <w:b/>
                <w:bCs/>
                <w:sz w:val="20"/>
                <w:szCs w:val="20"/>
              </w:rPr>
              <w:t xml:space="preserve">Prof </w:t>
            </w:r>
            <w:r>
              <w:rPr>
                <w:b/>
                <w:bCs/>
                <w:sz w:val="20"/>
                <w:szCs w:val="20"/>
                <w:lang w:val="en-GB"/>
              </w:rPr>
              <w:t>Nellie Swart, CMP</w:t>
            </w:r>
          </w:p>
          <w:p w14:paraId="09F3DF94" w14:textId="77777777" w:rsidR="00181EE4" w:rsidRDefault="004F1E71">
            <w:pPr>
              <w:spacing w:after="0" w:line="240" w:lineRule="auto"/>
              <w:rPr>
                <w:b/>
                <w:sz w:val="20"/>
                <w:szCs w:val="20"/>
              </w:rPr>
            </w:pPr>
            <w:r>
              <w:rPr>
                <w:rStyle w:val="FootnoteReference"/>
                <w:b/>
                <w:sz w:val="20"/>
                <w:szCs w:val="20"/>
              </w:rPr>
              <w:footnoteReference w:id="1"/>
            </w:r>
            <w:r>
              <w:rPr>
                <w:b/>
                <w:sz w:val="20"/>
                <w:szCs w:val="20"/>
              </w:rPr>
              <w:t>(Contact person for this focus area)</w:t>
            </w:r>
          </w:p>
          <w:p w14:paraId="6BD4E211" w14:textId="77777777" w:rsidR="00181EE4" w:rsidRDefault="004F1E71">
            <w:pPr>
              <w:spacing w:after="0" w:line="240" w:lineRule="auto"/>
              <w:rPr>
                <w:sz w:val="20"/>
                <w:szCs w:val="20"/>
              </w:rPr>
            </w:pPr>
            <w:r>
              <w:rPr>
                <w:sz w:val="20"/>
                <w:szCs w:val="20"/>
              </w:rPr>
              <w:t>Email:</w:t>
            </w:r>
            <w:r>
              <w:rPr>
                <w:lang w:val="fr-FR"/>
              </w:rPr>
              <w:t xml:space="preserve"> </w:t>
            </w:r>
            <w:r>
              <w:rPr>
                <w:sz w:val="20"/>
                <w:szCs w:val="20"/>
                <w:lang w:val="fr-FR"/>
              </w:rPr>
              <w:t>swartmp@unisa.ac.za</w:t>
            </w:r>
          </w:p>
          <w:p w14:paraId="60F193F2" w14:textId="77777777" w:rsidR="00181EE4" w:rsidRDefault="004F1E71">
            <w:pPr>
              <w:spacing w:after="0" w:line="240" w:lineRule="auto"/>
              <w:rPr>
                <w:sz w:val="20"/>
                <w:szCs w:val="20"/>
              </w:rPr>
            </w:pPr>
            <w:r>
              <w:rPr>
                <w:sz w:val="20"/>
                <w:szCs w:val="20"/>
                <w:lang w:val="en"/>
              </w:rPr>
              <w:t xml:space="preserve">ORCID: </w:t>
            </w:r>
            <w:hyperlink r:id="rId8" w:history="1">
              <w:r>
                <w:rPr>
                  <w:rStyle w:val="Hyperlink"/>
                  <w:sz w:val="20"/>
                  <w:szCs w:val="20"/>
                  <w:lang w:val="en"/>
                </w:rPr>
                <w:t>https://orcid.org/0000-0002-8414-2289</w:t>
              </w:r>
            </w:hyperlink>
          </w:p>
        </w:tc>
        <w:tc>
          <w:tcPr>
            <w:tcW w:w="5528" w:type="dxa"/>
            <w:gridSpan w:val="3"/>
            <w:shd w:val="clear" w:color="auto" w:fill="auto"/>
          </w:tcPr>
          <w:p w14:paraId="2EC588CD" w14:textId="23521AE3" w:rsidR="00181EE4" w:rsidRDefault="004F1E71">
            <w:pPr>
              <w:spacing w:after="0" w:line="240" w:lineRule="auto"/>
              <w:jc w:val="both"/>
              <w:rPr>
                <w:sz w:val="20"/>
                <w:szCs w:val="20"/>
              </w:rPr>
            </w:pPr>
            <w:r>
              <w:rPr>
                <w:sz w:val="20"/>
                <w:szCs w:val="20"/>
                <w:lang w:val="en-GB"/>
              </w:rPr>
              <w:t>Prof Nellie Swart is an Associate Professor in Tourism Management and conducted her doctoral research within a strategic service excellence context.  Prof Swart has supervised several postgraduate research projects and favours quantitative studies with a focus on strategic service management models, capacity building,</w:t>
            </w:r>
            <w:r w:rsidR="002B57E2">
              <w:rPr>
                <w:sz w:val="20"/>
                <w:szCs w:val="20"/>
                <w:lang w:val="en-GB"/>
              </w:rPr>
              <w:t xml:space="preserve"> business events, women in tourism,</w:t>
            </w:r>
            <w:r>
              <w:rPr>
                <w:sz w:val="20"/>
                <w:szCs w:val="20"/>
                <w:lang w:val="en-GB"/>
              </w:rPr>
              <w:t xml:space="preserve"> training, mentoring and education.</w:t>
            </w:r>
          </w:p>
        </w:tc>
        <w:tc>
          <w:tcPr>
            <w:tcW w:w="1242" w:type="dxa"/>
            <w:shd w:val="clear" w:color="auto" w:fill="auto"/>
          </w:tcPr>
          <w:p w14:paraId="6B1DEACD" w14:textId="26E0E5F5" w:rsidR="00181EE4" w:rsidRDefault="004F1E71">
            <w:pPr>
              <w:spacing w:after="0" w:line="240" w:lineRule="auto"/>
              <w:rPr>
                <w:sz w:val="20"/>
                <w:szCs w:val="20"/>
                <w:lang w:val="en-GB"/>
              </w:rPr>
            </w:pPr>
            <w:r>
              <w:rPr>
                <w:sz w:val="20"/>
                <w:szCs w:val="20"/>
                <w:lang w:val="en-GB"/>
              </w:rPr>
              <w:t>Up to 1 Master’s</w:t>
            </w:r>
            <w:r w:rsidR="002B57E2">
              <w:rPr>
                <w:sz w:val="20"/>
                <w:szCs w:val="20"/>
                <w:lang w:val="en-GB"/>
              </w:rPr>
              <w:t xml:space="preserve"> / Doctoral</w:t>
            </w:r>
            <w:r>
              <w:rPr>
                <w:sz w:val="20"/>
                <w:szCs w:val="20"/>
                <w:lang w:val="en-GB"/>
              </w:rPr>
              <w:t xml:space="preserve"> student</w:t>
            </w:r>
          </w:p>
        </w:tc>
      </w:tr>
      <w:tr w:rsidR="00E24B95" w14:paraId="666E3441" w14:textId="77777777">
        <w:trPr>
          <w:trHeight w:val="1358"/>
        </w:trPr>
        <w:tc>
          <w:tcPr>
            <w:tcW w:w="2518" w:type="dxa"/>
            <w:shd w:val="clear" w:color="auto" w:fill="auto"/>
          </w:tcPr>
          <w:p w14:paraId="36CFD233" w14:textId="77777777" w:rsidR="00E24B95" w:rsidRPr="00E24B95" w:rsidRDefault="00E24B95" w:rsidP="00E24B95">
            <w:pPr>
              <w:spacing w:after="0" w:line="240" w:lineRule="auto"/>
              <w:rPr>
                <w:b/>
                <w:bCs/>
                <w:sz w:val="20"/>
                <w:szCs w:val="20"/>
              </w:rPr>
            </w:pPr>
            <w:r w:rsidRPr="00E24B95">
              <w:rPr>
                <w:b/>
                <w:bCs/>
                <w:sz w:val="20"/>
                <w:szCs w:val="20"/>
              </w:rPr>
              <w:t>Dr Dorothy Queiros</w:t>
            </w:r>
          </w:p>
          <w:p w14:paraId="5DBFC66B" w14:textId="77777777" w:rsidR="00E24B95" w:rsidRPr="00E24B95" w:rsidRDefault="00E24B95" w:rsidP="00E24B95">
            <w:pPr>
              <w:spacing w:after="0" w:line="240" w:lineRule="auto"/>
              <w:rPr>
                <w:sz w:val="20"/>
                <w:szCs w:val="20"/>
              </w:rPr>
            </w:pPr>
            <w:r w:rsidRPr="00E24B95">
              <w:rPr>
                <w:sz w:val="20"/>
                <w:szCs w:val="20"/>
              </w:rPr>
              <w:t>Email: queirdr@unisa.ac.za</w:t>
            </w:r>
          </w:p>
          <w:p w14:paraId="7668A022" w14:textId="212BD32F" w:rsidR="00E24B95" w:rsidRDefault="00E24B95" w:rsidP="00E24B95">
            <w:pPr>
              <w:spacing w:after="0" w:line="240" w:lineRule="auto"/>
              <w:rPr>
                <w:b/>
                <w:bCs/>
                <w:sz w:val="20"/>
                <w:szCs w:val="20"/>
              </w:rPr>
            </w:pPr>
            <w:r w:rsidRPr="00E24B95">
              <w:rPr>
                <w:sz w:val="20"/>
                <w:szCs w:val="20"/>
              </w:rPr>
              <w:t xml:space="preserve">ORCID: </w:t>
            </w:r>
            <w:hyperlink r:id="rId9" w:history="1">
              <w:r w:rsidRPr="00E24B95">
                <w:rPr>
                  <w:rStyle w:val="Hyperlink"/>
                  <w:sz w:val="20"/>
                  <w:szCs w:val="20"/>
                </w:rPr>
                <w:t>https://orcid.org/0000-0002-6988-5818</w:t>
              </w:r>
            </w:hyperlink>
          </w:p>
        </w:tc>
        <w:tc>
          <w:tcPr>
            <w:tcW w:w="5528" w:type="dxa"/>
            <w:gridSpan w:val="3"/>
            <w:shd w:val="clear" w:color="auto" w:fill="auto"/>
          </w:tcPr>
          <w:p w14:paraId="26D438A1" w14:textId="38610765" w:rsidR="00E24B95" w:rsidRDefault="00E24B95" w:rsidP="00E24B95">
            <w:pPr>
              <w:spacing w:after="0" w:line="240" w:lineRule="auto"/>
              <w:jc w:val="both"/>
              <w:rPr>
                <w:sz w:val="20"/>
                <w:szCs w:val="20"/>
                <w:lang w:val="en-GB"/>
              </w:rPr>
            </w:pPr>
            <w:r w:rsidRPr="00E24B95">
              <w:rPr>
                <w:color w:val="1E2921"/>
                <w:sz w:val="20"/>
                <w:szCs w:val="20"/>
              </w:rPr>
              <w:t xml:space="preserve">Dr Dorothy Queiros is a senior lecturer in the Department of </w:t>
            </w:r>
            <w:r w:rsidRPr="00E24B95">
              <w:rPr>
                <w:color w:val="1E2921"/>
                <w:sz w:val="20"/>
                <w:szCs w:val="20"/>
                <w:lang w:val="en-GB"/>
              </w:rPr>
              <w:t xml:space="preserve">Applied Management. </w:t>
            </w:r>
            <w:r>
              <w:rPr>
                <w:color w:val="1E2921"/>
                <w:sz w:val="20"/>
                <w:szCs w:val="20"/>
                <w:lang w:val="en-GB"/>
              </w:rPr>
              <w:t xml:space="preserve">In this research focus area, she is interested in supervising studies relating to the role of women or youth </w:t>
            </w:r>
            <w:proofErr w:type="gramStart"/>
            <w:r>
              <w:rPr>
                <w:color w:val="1E2921"/>
                <w:sz w:val="20"/>
                <w:szCs w:val="20"/>
                <w:lang w:val="en-GB"/>
              </w:rPr>
              <w:t>in:</w:t>
            </w:r>
            <w:proofErr w:type="gramEnd"/>
            <w:r>
              <w:rPr>
                <w:color w:val="1E2921"/>
                <w:sz w:val="20"/>
                <w:szCs w:val="20"/>
                <w:lang w:val="en-GB"/>
              </w:rPr>
              <w:t xml:space="preserve"> </w:t>
            </w:r>
            <w:r w:rsidRPr="00E24B95">
              <w:rPr>
                <w:color w:val="1E2921"/>
                <w:sz w:val="20"/>
                <w:szCs w:val="20"/>
              </w:rPr>
              <w:t>community-based tourism, conservation and tourism, protected area</w:t>
            </w:r>
            <w:r>
              <w:rPr>
                <w:color w:val="1E2921"/>
                <w:sz w:val="20"/>
                <w:szCs w:val="20"/>
              </w:rPr>
              <w:t xml:space="preserve"> tourism and rural tourism</w:t>
            </w:r>
            <w:r w:rsidRPr="00E24B95">
              <w:rPr>
                <w:color w:val="1E2921"/>
                <w:sz w:val="20"/>
                <w:szCs w:val="20"/>
              </w:rPr>
              <w:t xml:space="preserve">.  </w:t>
            </w:r>
            <w:r>
              <w:rPr>
                <w:color w:val="1E2921"/>
                <w:sz w:val="20"/>
                <w:szCs w:val="20"/>
              </w:rPr>
              <w:t>Dr Queiros favours qualitative studies.</w:t>
            </w:r>
          </w:p>
        </w:tc>
        <w:tc>
          <w:tcPr>
            <w:tcW w:w="1242" w:type="dxa"/>
            <w:shd w:val="clear" w:color="auto" w:fill="auto"/>
          </w:tcPr>
          <w:p w14:paraId="368D5121" w14:textId="513D12E7" w:rsidR="00E24B95" w:rsidRDefault="00E24B95" w:rsidP="00E24B95">
            <w:pPr>
              <w:spacing w:after="0" w:line="240" w:lineRule="auto"/>
              <w:rPr>
                <w:sz w:val="20"/>
                <w:szCs w:val="20"/>
                <w:lang w:val="en-GB"/>
              </w:rPr>
            </w:pPr>
            <w:r>
              <w:rPr>
                <w:sz w:val="20"/>
                <w:szCs w:val="20"/>
                <w:lang w:val="en-GB"/>
              </w:rPr>
              <w:t>Up to 1 Master’s / Doctoral student</w:t>
            </w:r>
          </w:p>
        </w:tc>
      </w:tr>
      <w:tr w:rsidR="00E24B95" w14:paraId="18F4269B" w14:textId="77777777">
        <w:trPr>
          <w:trHeight w:val="276"/>
        </w:trPr>
        <w:tc>
          <w:tcPr>
            <w:tcW w:w="2518" w:type="dxa"/>
            <w:shd w:val="clear" w:color="auto" w:fill="auto"/>
          </w:tcPr>
          <w:p w14:paraId="1D26AAC8" w14:textId="77777777" w:rsidR="00E24B95" w:rsidRDefault="00E24B95" w:rsidP="00E24B95">
            <w:pPr>
              <w:spacing w:after="0" w:line="240" w:lineRule="auto"/>
              <w:rPr>
                <w:b/>
                <w:bCs/>
                <w:sz w:val="20"/>
                <w:szCs w:val="20"/>
              </w:rPr>
            </w:pPr>
            <w:r>
              <w:rPr>
                <w:b/>
                <w:bCs/>
                <w:sz w:val="20"/>
                <w:szCs w:val="20"/>
              </w:rPr>
              <w:t>Model of supervision</w:t>
            </w:r>
          </w:p>
        </w:tc>
        <w:tc>
          <w:tcPr>
            <w:tcW w:w="6770" w:type="dxa"/>
            <w:gridSpan w:val="4"/>
            <w:shd w:val="clear" w:color="auto" w:fill="auto"/>
          </w:tcPr>
          <w:p w14:paraId="6F728F66" w14:textId="18DB7E13" w:rsidR="00E24B95" w:rsidRDefault="00E24B95" w:rsidP="00E24B95">
            <w:pPr>
              <w:spacing w:after="0" w:line="240" w:lineRule="auto"/>
              <w:jc w:val="both"/>
              <w:rPr>
                <w:color w:val="1E2921"/>
                <w:sz w:val="20"/>
                <w:szCs w:val="20"/>
              </w:rPr>
            </w:pPr>
            <w:r>
              <w:rPr>
                <w:color w:val="1E2921"/>
                <w:sz w:val="20"/>
                <w:szCs w:val="20"/>
              </w:rPr>
              <w:t xml:space="preserve">Candidates will be allocated to a supervisor but will be required to work independently within the requirements of higher degree studies. </w:t>
            </w:r>
            <w:r>
              <w:rPr>
                <w:sz w:val="20"/>
                <w:szCs w:val="20"/>
              </w:rPr>
              <w:t xml:space="preserve">Additionally, the candidate will have to present his/her work to a panel of academics at colloquia or the candidate should submit his/her work to be reviewed by a blind peer review process. </w:t>
            </w:r>
          </w:p>
        </w:tc>
      </w:tr>
      <w:tr w:rsidR="00E24B95" w14:paraId="07D24213" w14:textId="77777777">
        <w:trPr>
          <w:trHeight w:val="276"/>
        </w:trPr>
        <w:tc>
          <w:tcPr>
            <w:tcW w:w="2518" w:type="dxa"/>
            <w:shd w:val="clear" w:color="auto" w:fill="auto"/>
          </w:tcPr>
          <w:p w14:paraId="6979C72C" w14:textId="77777777" w:rsidR="00E24B95" w:rsidRDefault="00E24B95" w:rsidP="00E24B95">
            <w:pPr>
              <w:spacing w:after="0" w:line="240" w:lineRule="auto"/>
              <w:rPr>
                <w:b/>
                <w:bCs/>
                <w:sz w:val="20"/>
                <w:szCs w:val="20"/>
              </w:rPr>
            </w:pPr>
            <w:r>
              <w:rPr>
                <w:b/>
                <w:bCs/>
                <w:sz w:val="20"/>
                <w:szCs w:val="20"/>
              </w:rPr>
              <w:t>Selection criteria: Master’s/Doctorate</w:t>
            </w:r>
          </w:p>
        </w:tc>
        <w:tc>
          <w:tcPr>
            <w:tcW w:w="6770" w:type="dxa"/>
            <w:gridSpan w:val="4"/>
            <w:shd w:val="clear" w:color="auto" w:fill="auto"/>
          </w:tcPr>
          <w:p w14:paraId="7FDACC08" w14:textId="77777777" w:rsidR="00E24B95" w:rsidRDefault="00E24B95" w:rsidP="00E24B95">
            <w:pPr>
              <w:spacing w:after="0" w:line="240" w:lineRule="auto"/>
              <w:jc w:val="both"/>
              <w:rPr>
                <w:color w:val="1E2921"/>
                <w:sz w:val="20"/>
                <w:szCs w:val="20"/>
              </w:rPr>
            </w:pPr>
            <w:r>
              <w:rPr>
                <w:color w:val="1E2921"/>
                <w:sz w:val="20"/>
                <w:szCs w:val="20"/>
              </w:rPr>
              <w:t xml:space="preserve">Refer to the qualification website for selection criteria. </w:t>
            </w:r>
          </w:p>
        </w:tc>
      </w:tr>
      <w:tr w:rsidR="00E24B95" w14:paraId="7F928DC1" w14:textId="77777777">
        <w:trPr>
          <w:trHeight w:val="276"/>
        </w:trPr>
        <w:tc>
          <w:tcPr>
            <w:tcW w:w="2518" w:type="dxa"/>
            <w:shd w:val="clear" w:color="auto" w:fill="auto"/>
          </w:tcPr>
          <w:p w14:paraId="283D8D6C" w14:textId="77777777" w:rsidR="00E24B95" w:rsidRDefault="00E24B95" w:rsidP="00E24B95">
            <w:pPr>
              <w:spacing w:after="0" w:line="240" w:lineRule="auto"/>
              <w:rPr>
                <w:b/>
                <w:bCs/>
                <w:sz w:val="20"/>
                <w:szCs w:val="20"/>
              </w:rPr>
            </w:pPr>
            <w:r>
              <w:rPr>
                <w:b/>
                <w:bCs/>
                <w:sz w:val="20"/>
                <w:szCs w:val="20"/>
              </w:rPr>
              <w:t>Selection Procedure</w:t>
            </w:r>
          </w:p>
        </w:tc>
        <w:tc>
          <w:tcPr>
            <w:tcW w:w="6770" w:type="dxa"/>
            <w:gridSpan w:val="4"/>
            <w:shd w:val="clear" w:color="auto" w:fill="auto"/>
          </w:tcPr>
          <w:p w14:paraId="5C673CC1" w14:textId="37806B68" w:rsidR="00E24B95" w:rsidRDefault="00E24B95" w:rsidP="00E24B95">
            <w:pPr>
              <w:pStyle w:val="ListParagraph"/>
              <w:spacing w:after="0" w:line="240" w:lineRule="auto"/>
              <w:ind w:left="0"/>
              <w:jc w:val="both"/>
              <w:rPr>
                <w:color w:val="1E2921"/>
                <w:sz w:val="20"/>
                <w:szCs w:val="20"/>
              </w:rPr>
            </w:pPr>
            <w:r>
              <w:rPr>
                <w:color w:val="1E2921"/>
                <w:sz w:val="20"/>
                <w:szCs w:val="20"/>
              </w:rPr>
              <w:t xml:space="preserve">Refer to the qualification website for the selection procedure. </w:t>
            </w:r>
          </w:p>
        </w:tc>
      </w:tr>
      <w:tr w:rsidR="00E24B95" w14:paraId="5980E9C0" w14:textId="77777777">
        <w:trPr>
          <w:trHeight w:val="276"/>
        </w:trPr>
        <w:tc>
          <w:tcPr>
            <w:tcW w:w="2518" w:type="dxa"/>
            <w:shd w:val="clear" w:color="auto" w:fill="auto"/>
          </w:tcPr>
          <w:p w14:paraId="3455168E" w14:textId="77777777" w:rsidR="00E24B95" w:rsidRDefault="00E24B95" w:rsidP="00E24B95">
            <w:pPr>
              <w:spacing w:after="0" w:line="240" w:lineRule="auto"/>
              <w:rPr>
                <w:b/>
                <w:bCs/>
                <w:sz w:val="20"/>
                <w:szCs w:val="20"/>
              </w:rPr>
            </w:pPr>
            <w:r>
              <w:rPr>
                <w:b/>
                <w:bCs/>
                <w:sz w:val="20"/>
                <w:szCs w:val="20"/>
              </w:rPr>
              <w:t>Research scope</w:t>
            </w:r>
          </w:p>
        </w:tc>
        <w:tc>
          <w:tcPr>
            <w:tcW w:w="6770" w:type="dxa"/>
            <w:gridSpan w:val="4"/>
            <w:shd w:val="clear" w:color="auto" w:fill="auto"/>
          </w:tcPr>
          <w:p w14:paraId="3F4F1FBA" w14:textId="1828E8CE" w:rsidR="00E24B95" w:rsidRDefault="00E24B95" w:rsidP="00E24B95">
            <w:pPr>
              <w:spacing w:after="0" w:line="240" w:lineRule="auto"/>
              <w:jc w:val="both"/>
              <w:rPr>
                <w:sz w:val="20"/>
                <w:szCs w:val="20"/>
              </w:rPr>
            </w:pPr>
            <w:r w:rsidRPr="00501FF2">
              <w:rPr>
                <w:sz w:val="20"/>
                <w:szCs w:val="20"/>
              </w:rPr>
              <w:t>The United Nations Sustainable Development Goals (UN, 2015), together with the Global Report on Women in Tourism (UNTWO, 2019) and the World Economic Forum (WEF) Global Gender Gap (WEF, 2019) promote other women entrepreneurship together with the provision of education and training. Goal 5.5 of the United Nations Sustainable Development Goals emphasises the participation of women leaders at all levels of economic and political decision</w:t>
            </w:r>
            <w:r>
              <w:rPr>
                <w:sz w:val="20"/>
                <w:szCs w:val="20"/>
              </w:rPr>
              <w:t>-</w:t>
            </w:r>
            <w:r w:rsidRPr="00501FF2">
              <w:rPr>
                <w:sz w:val="20"/>
                <w:szCs w:val="20"/>
              </w:rPr>
              <w:t>making (UN, 2015). These reports focus on the technical, vocational and tertiary education of women, and appear to be silent on capacitating women through executive entrepreneurship education. Entrepreneurship to empower women in tourism through education is an emerging research theme.</w:t>
            </w:r>
            <w:r>
              <w:rPr>
                <w:sz w:val="20"/>
                <w:szCs w:val="20"/>
              </w:rPr>
              <w:t xml:space="preserve"> However this research focus area is not limited to the education or entrepreneurship of women in tourism, it also focuses on all gender aspects related to tourism where new research paradigms and feminist theories are explored to provide a broader scope to equality, equity and the empowerment of marginalised groups.</w:t>
            </w:r>
          </w:p>
        </w:tc>
      </w:tr>
      <w:tr w:rsidR="00E24B95" w14:paraId="11EB69BB" w14:textId="77777777">
        <w:trPr>
          <w:trHeight w:val="276"/>
        </w:trPr>
        <w:tc>
          <w:tcPr>
            <w:tcW w:w="2518" w:type="dxa"/>
            <w:shd w:val="clear" w:color="auto" w:fill="auto"/>
          </w:tcPr>
          <w:p w14:paraId="41945A05" w14:textId="77777777" w:rsidR="00E24B95" w:rsidRDefault="00E24B95" w:rsidP="00E24B95">
            <w:pPr>
              <w:spacing w:after="0" w:line="240" w:lineRule="auto"/>
              <w:rPr>
                <w:b/>
                <w:bCs/>
                <w:sz w:val="20"/>
                <w:szCs w:val="20"/>
              </w:rPr>
            </w:pPr>
            <w:r>
              <w:rPr>
                <w:b/>
                <w:bCs/>
                <w:sz w:val="20"/>
                <w:szCs w:val="20"/>
              </w:rPr>
              <w:t xml:space="preserve">Reading: </w:t>
            </w:r>
          </w:p>
          <w:p w14:paraId="734E418A" w14:textId="77777777" w:rsidR="00E24B95" w:rsidRDefault="00E24B95" w:rsidP="00E24B95">
            <w:pPr>
              <w:spacing w:after="0" w:line="240" w:lineRule="auto"/>
              <w:rPr>
                <w:b/>
                <w:bCs/>
                <w:sz w:val="20"/>
                <w:szCs w:val="20"/>
              </w:rPr>
            </w:pPr>
            <w:r>
              <w:rPr>
                <w:b/>
                <w:bCs/>
                <w:sz w:val="20"/>
                <w:szCs w:val="20"/>
              </w:rPr>
              <w:t>Subject Field</w:t>
            </w:r>
          </w:p>
          <w:p w14:paraId="1C352F2A" w14:textId="77777777" w:rsidR="00E24B95" w:rsidRDefault="00E24B95" w:rsidP="00E24B95">
            <w:pPr>
              <w:spacing w:after="0" w:line="240" w:lineRule="auto"/>
              <w:rPr>
                <w:sz w:val="20"/>
                <w:szCs w:val="20"/>
              </w:rPr>
            </w:pPr>
          </w:p>
        </w:tc>
        <w:tc>
          <w:tcPr>
            <w:tcW w:w="6770" w:type="dxa"/>
            <w:gridSpan w:val="4"/>
            <w:shd w:val="clear" w:color="auto" w:fill="auto"/>
          </w:tcPr>
          <w:p w14:paraId="3F5F249E" w14:textId="77777777" w:rsidR="00E24B95" w:rsidRDefault="00E24B95" w:rsidP="00E24B95">
            <w:pPr>
              <w:spacing w:after="0" w:line="240" w:lineRule="auto"/>
              <w:jc w:val="both"/>
              <w:rPr>
                <w:b/>
                <w:bCs/>
                <w:sz w:val="20"/>
                <w:szCs w:val="20"/>
              </w:rPr>
            </w:pPr>
            <w:r>
              <w:rPr>
                <w:b/>
                <w:bCs/>
                <w:sz w:val="20"/>
                <w:szCs w:val="20"/>
              </w:rPr>
              <w:t xml:space="preserve">This is a selection of articles and/or recent books in this research focus area. </w:t>
            </w:r>
            <w:r>
              <w:rPr>
                <w:b/>
                <w:bCs/>
                <w:sz w:val="20"/>
                <w:szCs w:val="20"/>
                <w:cs/>
              </w:rPr>
              <w:t>‎</w:t>
            </w:r>
            <w:r>
              <w:rPr>
                <w:b/>
                <w:bCs/>
                <w:sz w:val="20"/>
                <w:szCs w:val="20"/>
              </w:rPr>
              <w:t>Further reading over and above these is essential:</w:t>
            </w:r>
          </w:p>
          <w:p w14:paraId="05F6675F" w14:textId="77777777" w:rsidR="00E24B95" w:rsidRDefault="00E24B95" w:rsidP="00E24B95">
            <w:pPr>
              <w:pStyle w:val="ListParagraph"/>
              <w:numPr>
                <w:ilvl w:val="0"/>
                <w:numId w:val="25"/>
              </w:numPr>
              <w:spacing w:line="240" w:lineRule="auto"/>
              <w:jc w:val="both"/>
              <w:rPr>
                <w:sz w:val="20"/>
                <w:szCs w:val="20"/>
                <w:lang w:val="en-GB"/>
              </w:rPr>
            </w:pPr>
            <w:r>
              <w:rPr>
                <w:sz w:val="20"/>
                <w:szCs w:val="20"/>
                <w:lang w:val="en-GB"/>
              </w:rPr>
              <w:t>Tisaker, N., &amp; Swart, M.P. (2022). Investigating barriers to career advancement for women in the western cape business tourism industry. 2021 ICE Conference Proceedings, p 386 - 398 (ISBN: 978-0-620-98104-0).</w:t>
            </w:r>
          </w:p>
          <w:p w14:paraId="58E86E2B" w14:textId="77777777" w:rsidR="00E24B95" w:rsidRDefault="00E24B95" w:rsidP="00E24B95">
            <w:pPr>
              <w:pStyle w:val="ListParagraph"/>
              <w:numPr>
                <w:ilvl w:val="0"/>
                <w:numId w:val="25"/>
              </w:numPr>
              <w:spacing w:line="240" w:lineRule="auto"/>
              <w:jc w:val="both"/>
              <w:rPr>
                <w:sz w:val="20"/>
                <w:szCs w:val="20"/>
                <w:lang w:val="en-GB"/>
              </w:rPr>
            </w:pPr>
            <w:r>
              <w:rPr>
                <w:sz w:val="20"/>
                <w:szCs w:val="20"/>
                <w:lang w:val="en-GB"/>
              </w:rPr>
              <w:t>Seoe, N., &amp; Swart, M.P. (2022). A conceptual tourism investment framework: the case of stokvels. 2021 ICE Conference Proceedings, p. 418 - 432 (ISBN: 978-0-620-98104-0).</w:t>
            </w:r>
          </w:p>
          <w:p w14:paraId="499DAA87" w14:textId="77777777" w:rsidR="00E24B95" w:rsidRDefault="00E24B95" w:rsidP="00E24B95">
            <w:pPr>
              <w:pStyle w:val="ListParagraph"/>
              <w:numPr>
                <w:ilvl w:val="0"/>
                <w:numId w:val="25"/>
              </w:numPr>
              <w:spacing w:line="240" w:lineRule="auto"/>
              <w:jc w:val="both"/>
              <w:rPr>
                <w:sz w:val="20"/>
                <w:szCs w:val="20"/>
                <w:lang w:val="en-GB"/>
              </w:rPr>
            </w:pPr>
            <w:r>
              <w:rPr>
                <w:sz w:val="20"/>
                <w:szCs w:val="20"/>
                <w:lang w:val="en-GB"/>
              </w:rPr>
              <w:t xml:space="preserve">Tendani, E., Swart, M.P., &amp; Van Zyl, C. (2021). Come dine with me! Exploring the behavioural involvement of culinary tourists in Zimbabwe. </w:t>
            </w:r>
            <w:r>
              <w:rPr>
                <w:sz w:val="20"/>
                <w:szCs w:val="20"/>
                <w:lang w:val="en-GB"/>
              </w:rPr>
              <w:lastRenderedPageBreak/>
              <w:t>African Journal of Hospitality, Tourism and Leisure, 10(6):1655-1669. DOI: https://doi.org/10.46222/ajhtl.19770720-184.</w:t>
            </w:r>
          </w:p>
          <w:p w14:paraId="1AA2A27F" w14:textId="77777777" w:rsidR="00E24B95" w:rsidRDefault="00E24B95" w:rsidP="00E24B95">
            <w:pPr>
              <w:pStyle w:val="ListParagraph"/>
              <w:numPr>
                <w:ilvl w:val="0"/>
                <w:numId w:val="25"/>
              </w:numPr>
              <w:spacing w:line="240" w:lineRule="auto"/>
              <w:jc w:val="both"/>
              <w:rPr>
                <w:sz w:val="20"/>
                <w:szCs w:val="20"/>
                <w:lang w:val="en-GB"/>
              </w:rPr>
            </w:pPr>
            <w:r>
              <w:rPr>
                <w:sz w:val="20"/>
                <w:szCs w:val="20"/>
                <w:lang w:val="en-GB"/>
              </w:rPr>
              <w:t xml:space="preserve">Swart, M.P. (2020). Future perspectives on entrepreneurial education for women in tourism. In Hasan, S.R., Nagpal, S., &amp; </w:t>
            </w:r>
            <w:proofErr w:type="spellStart"/>
            <w:r>
              <w:rPr>
                <w:sz w:val="20"/>
                <w:szCs w:val="20"/>
                <w:lang w:val="en-GB"/>
              </w:rPr>
              <w:t>Sahu</w:t>
            </w:r>
            <w:proofErr w:type="spellEnd"/>
            <w:r>
              <w:rPr>
                <w:sz w:val="20"/>
                <w:szCs w:val="20"/>
                <w:lang w:val="en-GB"/>
              </w:rPr>
              <w:t>, D.P., Recent Trends in Hospitality Operation.</w:t>
            </w:r>
          </w:p>
          <w:p w14:paraId="6C40A379" w14:textId="77777777" w:rsidR="00E24B95" w:rsidRDefault="00E24B95" w:rsidP="00E24B95">
            <w:pPr>
              <w:pStyle w:val="ListParagraph"/>
              <w:numPr>
                <w:ilvl w:val="0"/>
                <w:numId w:val="25"/>
              </w:numPr>
              <w:spacing w:line="240" w:lineRule="auto"/>
              <w:jc w:val="both"/>
              <w:rPr>
                <w:sz w:val="20"/>
                <w:szCs w:val="20"/>
                <w:lang w:val="en-GB"/>
              </w:rPr>
            </w:pPr>
            <w:r>
              <w:rPr>
                <w:sz w:val="20"/>
                <w:szCs w:val="20"/>
                <w:lang w:val="en-GB"/>
              </w:rPr>
              <w:t>Tracey, JB., &amp; Swart, MP. (2020) Training and development research in tourism and hospitality: A perspective paper. Tourism Review, 75(1):256-259. https://doi.org/10.1108/TR-06-2019-0206</w:t>
            </w:r>
          </w:p>
          <w:p w14:paraId="76E2A50C" w14:textId="77777777" w:rsidR="00E24B95" w:rsidRDefault="00E24B95" w:rsidP="00E24B95">
            <w:pPr>
              <w:pStyle w:val="ListParagraph"/>
              <w:numPr>
                <w:ilvl w:val="0"/>
                <w:numId w:val="25"/>
              </w:numPr>
              <w:spacing w:line="240" w:lineRule="auto"/>
              <w:jc w:val="both"/>
              <w:rPr>
                <w:sz w:val="20"/>
                <w:szCs w:val="20"/>
                <w:lang w:val="en-GB"/>
              </w:rPr>
            </w:pPr>
            <w:r>
              <w:rPr>
                <w:sz w:val="20"/>
                <w:szCs w:val="20"/>
                <w:lang w:val="en-GB"/>
              </w:rPr>
              <w:t>Tracey, J.B., Swart, M.P., &amp; Murphy, J. (2018). Perceptions of MOOC utility: How expectations affect perceived outcomes of massive open online courses. Cornell Hospitality Report, 18(5),3-12.</w:t>
            </w:r>
          </w:p>
          <w:p w14:paraId="5A07AAEB"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Abou-</w:t>
            </w:r>
            <w:proofErr w:type="spellStart"/>
            <w:r w:rsidRPr="006D5426">
              <w:rPr>
                <w:sz w:val="20"/>
                <w:szCs w:val="20"/>
                <w:lang w:val="en-GB"/>
              </w:rPr>
              <w:t>Shouk</w:t>
            </w:r>
            <w:proofErr w:type="spellEnd"/>
            <w:r w:rsidRPr="006D5426">
              <w:rPr>
                <w:sz w:val="20"/>
                <w:szCs w:val="20"/>
                <w:lang w:val="en-GB"/>
              </w:rPr>
              <w:t xml:space="preserve">, M. A., </w:t>
            </w:r>
            <w:proofErr w:type="spellStart"/>
            <w:r w:rsidRPr="006D5426">
              <w:rPr>
                <w:sz w:val="20"/>
                <w:szCs w:val="20"/>
                <w:lang w:val="en-GB"/>
              </w:rPr>
              <w:t>Mannaa</w:t>
            </w:r>
            <w:proofErr w:type="spellEnd"/>
            <w:r w:rsidRPr="006D5426">
              <w:rPr>
                <w:sz w:val="20"/>
                <w:szCs w:val="20"/>
                <w:lang w:val="en-GB"/>
              </w:rPr>
              <w:t xml:space="preserve">, M. T., &amp; Elbaz, A. M. (2021). Women's empowerment and tourism development: A cross-country study. Tourism Management Perspectives, 37, 100782. </w:t>
            </w:r>
            <w:proofErr w:type="spellStart"/>
            <w:r w:rsidRPr="006D5426">
              <w:rPr>
                <w:sz w:val="20"/>
                <w:szCs w:val="20"/>
                <w:lang w:val="en-GB"/>
              </w:rPr>
              <w:t>doi</w:t>
            </w:r>
            <w:proofErr w:type="spellEnd"/>
            <w:r w:rsidRPr="006D5426">
              <w:rPr>
                <w:sz w:val="20"/>
                <w:szCs w:val="20"/>
                <w:lang w:val="en-GB"/>
              </w:rPr>
              <w:t>: 10.1016/j.tmp.2020.100782.</w:t>
            </w:r>
          </w:p>
          <w:p w14:paraId="7334E138"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Adelaar</w:t>
            </w:r>
            <w:proofErr w:type="spellEnd"/>
            <w:r w:rsidRPr="006D5426">
              <w:rPr>
                <w:sz w:val="20"/>
                <w:szCs w:val="20"/>
                <w:lang w:val="en-GB"/>
              </w:rPr>
              <w:t xml:space="preserve">, T. (2015). Agency, social capital, and mixed embeddedness among Akha ethnic minority street vendors in Thailand’s tourist areas. Sojourn, 30(3), 780-818. </w:t>
            </w:r>
            <w:proofErr w:type="spellStart"/>
            <w:r w:rsidRPr="006D5426">
              <w:rPr>
                <w:sz w:val="20"/>
                <w:szCs w:val="20"/>
                <w:lang w:val="en-GB"/>
              </w:rPr>
              <w:t>doi</w:t>
            </w:r>
            <w:proofErr w:type="spellEnd"/>
            <w:r w:rsidRPr="006D5426">
              <w:rPr>
                <w:sz w:val="20"/>
                <w:szCs w:val="20"/>
                <w:lang w:val="en-GB"/>
              </w:rPr>
              <w:t>: 10.1355/sj30-3f</w:t>
            </w:r>
          </w:p>
          <w:p w14:paraId="4EB1181B"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Albors-Garrigos</w:t>
            </w:r>
            <w:proofErr w:type="spellEnd"/>
            <w:r w:rsidRPr="006D5426">
              <w:rPr>
                <w:sz w:val="20"/>
                <w:szCs w:val="20"/>
                <w:lang w:val="en-GB"/>
              </w:rPr>
              <w:t xml:space="preserve">, J., </w:t>
            </w:r>
            <w:proofErr w:type="spellStart"/>
            <w:r w:rsidRPr="006D5426">
              <w:rPr>
                <w:sz w:val="20"/>
                <w:szCs w:val="20"/>
                <w:lang w:val="en-GB"/>
              </w:rPr>
              <w:t>Signes</w:t>
            </w:r>
            <w:proofErr w:type="spellEnd"/>
            <w:r w:rsidRPr="006D5426">
              <w:rPr>
                <w:sz w:val="20"/>
                <w:szCs w:val="20"/>
                <w:lang w:val="en-GB"/>
              </w:rPr>
              <w:t>, A. P., Segarra-</w:t>
            </w:r>
            <w:proofErr w:type="spellStart"/>
            <w:r w:rsidRPr="006D5426">
              <w:rPr>
                <w:sz w:val="20"/>
                <w:szCs w:val="20"/>
                <w:lang w:val="en-GB"/>
              </w:rPr>
              <w:t>Oña</w:t>
            </w:r>
            <w:proofErr w:type="spellEnd"/>
            <w:r w:rsidRPr="006D5426">
              <w:rPr>
                <w:sz w:val="20"/>
                <w:szCs w:val="20"/>
                <w:lang w:val="en-GB"/>
              </w:rPr>
              <w:t xml:space="preserve">, M., &amp; Garcia-Segovia, P. (2021). Breaking the glass ceiling in haute cuisine: The role of entrepreneurship on the career expectations of female chefs. Tourism and Hospitality Management, 27(3), 605-628. </w:t>
            </w:r>
            <w:proofErr w:type="spellStart"/>
            <w:r w:rsidRPr="006D5426">
              <w:rPr>
                <w:sz w:val="20"/>
                <w:szCs w:val="20"/>
                <w:lang w:val="en-GB"/>
              </w:rPr>
              <w:t>doi</w:t>
            </w:r>
            <w:proofErr w:type="spellEnd"/>
            <w:r w:rsidRPr="006D5426">
              <w:rPr>
                <w:sz w:val="20"/>
                <w:szCs w:val="20"/>
                <w:lang w:val="en-GB"/>
              </w:rPr>
              <w:t>: 10.20867/thm.27.3.8</w:t>
            </w:r>
          </w:p>
          <w:p w14:paraId="7AF699E6" w14:textId="4A798C1B"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Ali, R. S. (2018). Determinants of female entrepreneurs</w:t>
            </w:r>
            <w:r>
              <w:rPr>
                <w:sz w:val="20"/>
                <w:szCs w:val="20"/>
                <w:lang w:val="en-GB"/>
              </w:rPr>
              <w:t>'</w:t>
            </w:r>
            <w:r w:rsidRPr="006D5426">
              <w:rPr>
                <w:sz w:val="20"/>
                <w:szCs w:val="20"/>
                <w:lang w:val="en-GB"/>
              </w:rPr>
              <w:t xml:space="preserve"> growth intentions: A case of female-owned small businesses in Ghana’s tourism sector. Journal of Small Business and Enterprise Development, 25(3), 387-404. </w:t>
            </w:r>
            <w:proofErr w:type="spellStart"/>
            <w:r w:rsidRPr="006D5426">
              <w:rPr>
                <w:sz w:val="20"/>
                <w:szCs w:val="20"/>
                <w:lang w:val="en-GB"/>
              </w:rPr>
              <w:t>doi</w:t>
            </w:r>
            <w:proofErr w:type="spellEnd"/>
            <w:r w:rsidRPr="006D5426">
              <w:rPr>
                <w:sz w:val="20"/>
                <w:szCs w:val="20"/>
                <w:lang w:val="en-GB"/>
              </w:rPr>
              <w:t>: 10.1108/jsbed-02-2017-0057</w:t>
            </w:r>
          </w:p>
          <w:p w14:paraId="617B0171" w14:textId="456F5ABD"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Amrein</w:t>
            </w:r>
            <w:proofErr w:type="spellEnd"/>
            <w:r w:rsidRPr="006D5426">
              <w:rPr>
                <w:sz w:val="20"/>
                <w:szCs w:val="20"/>
                <w:lang w:val="en-GB"/>
              </w:rPr>
              <w:t xml:space="preserve">, T. (2013). Looking back at the </w:t>
            </w:r>
            <w:proofErr w:type="spellStart"/>
            <w:r w:rsidRPr="006D5426">
              <w:rPr>
                <w:sz w:val="20"/>
                <w:szCs w:val="20"/>
                <w:lang w:val="en-GB"/>
              </w:rPr>
              <w:t>parcours</w:t>
            </w:r>
            <w:proofErr w:type="spellEnd"/>
            <w:r w:rsidRPr="006D5426">
              <w:rPr>
                <w:sz w:val="20"/>
                <w:szCs w:val="20"/>
                <w:lang w:val="en-GB"/>
              </w:rPr>
              <w:t xml:space="preserve"> Arianna in the Val </w:t>
            </w:r>
            <w:proofErr w:type="spellStart"/>
            <w:r w:rsidRPr="006D5426">
              <w:rPr>
                <w:sz w:val="20"/>
                <w:szCs w:val="20"/>
                <w:lang w:val="en-GB"/>
              </w:rPr>
              <w:t>d'Anniviers</w:t>
            </w:r>
            <w:proofErr w:type="spellEnd"/>
            <w:r w:rsidRPr="006D5426">
              <w:rPr>
                <w:sz w:val="20"/>
                <w:szCs w:val="20"/>
                <w:lang w:val="en-GB"/>
              </w:rPr>
              <w:t xml:space="preserve">: Critical commentaries on a development programme destined for the women of the </w:t>
            </w:r>
            <w:proofErr w:type="spellStart"/>
            <w:r w:rsidRPr="006D5426">
              <w:rPr>
                <w:sz w:val="20"/>
                <w:szCs w:val="20"/>
                <w:lang w:val="en-GB"/>
              </w:rPr>
              <w:t>swiss</w:t>
            </w:r>
            <w:proofErr w:type="spellEnd"/>
            <w:r w:rsidRPr="006D5426">
              <w:rPr>
                <w:sz w:val="20"/>
                <w:szCs w:val="20"/>
                <w:lang w:val="en-GB"/>
              </w:rPr>
              <w:t xml:space="preserve"> alpine </w:t>
            </w:r>
            <w:r>
              <w:rPr>
                <w:sz w:val="20"/>
                <w:szCs w:val="20"/>
                <w:lang w:val="en-GB"/>
              </w:rPr>
              <w:t>valley</w:t>
            </w:r>
            <w:r w:rsidRPr="006D5426">
              <w:rPr>
                <w:sz w:val="20"/>
                <w:szCs w:val="20"/>
                <w:lang w:val="en-GB"/>
              </w:rPr>
              <w:t xml:space="preserve">. Revue de </w:t>
            </w:r>
            <w:proofErr w:type="spellStart"/>
            <w:r w:rsidRPr="006D5426">
              <w:rPr>
                <w:sz w:val="20"/>
                <w:szCs w:val="20"/>
                <w:lang w:val="en-GB"/>
              </w:rPr>
              <w:t>Geographie</w:t>
            </w:r>
            <w:proofErr w:type="spellEnd"/>
            <w:r w:rsidRPr="006D5426">
              <w:rPr>
                <w:sz w:val="20"/>
                <w:szCs w:val="20"/>
                <w:lang w:val="en-GB"/>
              </w:rPr>
              <w:t xml:space="preserve"> Alpine, 101(1). </w:t>
            </w:r>
            <w:proofErr w:type="spellStart"/>
            <w:r w:rsidRPr="006D5426">
              <w:rPr>
                <w:sz w:val="20"/>
                <w:szCs w:val="20"/>
                <w:lang w:val="en-GB"/>
              </w:rPr>
              <w:t>doi</w:t>
            </w:r>
            <w:proofErr w:type="spellEnd"/>
            <w:r w:rsidRPr="006D5426">
              <w:rPr>
                <w:sz w:val="20"/>
                <w:szCs w:val="20"/>
                <w:lang w:val="en-GB"/>
              </w:rPr>
              <w:t>: 10.4000/rga.1980</w:t>
            </w:r>
          </w:p>
          <w:p w14:paraId="46F333AD"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Arbarini</w:t>
            </w:r>
            <w:proofErr w:type="spellEnd"/>
            <w:r w:rsidRPr="006D5426">
              <w:rPr>
                <w:sz w:val="20"/>
                <w:szCs w:val="20"/>
                <w:lang w:val="en-GB"/>
              </w:rPr>
              <w:t xml:space="preserve">, M., </w:t>
            </w:r>
            <w:proofErr w:type="spellStart"/>
            <w:r w:rsidRPr="006D5426">
              <w:rPr>
                <w:sz w:val="20"/>
                <w:szCs w:val="20"/>
                <w:lang w:val="en-GB"/>
              </w:rPr>
              <w:t>Desmawati</w:t>
            </w:r>
            <w:proofErr w:type="spellEnd"/>
            <w:r w:rsidRPr="006D5426">
              <w:rPr>
                <w:sz w:val="20"/>
                <w:szCs w:val="20"/>
                <w:lang w:val="en-GB"/>
              </w:rPr>
              <w:t xml:space="preserve">, L., &amp; </w:t>
            </w:r>
            <w:proofErr w:type="spellStart"/>
            <w:r w:rsidRPr="006D5426">
              <w:rPr>
                <w:sz w:val="20"/>
                <w:szCs w:val="20"/>
                <w:lang w:val="en-GB"/>
              </w:rPr>
              <w:t>Budiartati</w:t>
            </w:r>
            <w:proofErr w:type="spellEnd"/>
            <w:r w:rsidRPr="006D5426">
              <w:rPr>
                <w:sz w:val="20"/>
                <w:szCs w:val="20"/>
                <w:lang w:val="en-GB"/>
              </w:rPr>
              <w:t xml:space="preserve">, E. (2019). Gender equality and women's participation in the development of the tourism village in the era of industrial revolution 4.0. International Journal of Innovation, Creativity and Change, 5(5), 311-323. </w:t>
            </w:r>
          </w:p>
          <w:p w14:paraId="7B1255B3"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Ashrafi, A., &amp; </w:t>
            </w:r>
            <w:proofErr w:type="spellStart"/>
            <w:r w:rsidRPr="006D5426">
              <w:rPr>
                <w:sz w:val="20"/>
                <w:szCs w:val="20"/>
                <w:lang w:val="en-GB"/>
              </w:rPr>
              <w:t>Hadi</w:t>
            </w:r>
            <w:proofErr w:type="spellEnd"/>
            <w:r w:rsidRPr="006D5426">
              <w:rPr>
                <w:sz w:val="20"/>
                <w:szCs w:val="20"/>
                <w:lang w:val="en-GB"/>
              </w:rPr>
              <w:t>, F. (2019). The impact of tourism on developing Shiraz rural women entrepreneurship. Revista Universidad Y Sociedad, 11(4), 72-76. http://rus.ucf.edu.cu/index.php/rus</w:t>
            </w:r>
          </w:p>
          <w:p w14:paraId="096EBCC6"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Ayala, J. C., &amp; Manzano, G. (2014). The resilience of the entrepreneur. Influence on the success of the business. A longitudinal analysis. Journal of Economic Psychology, 42, 126-135. </w:t>
            </w:r>
            <w:proofErr w:type="spellStart"/>
            <w:r w:rsidRPr="006D5426">
              <w:rPr>
                <w:sz w:val="20"/>
                <w:szCs w:val="20"/>
                <w:lang w:val="en-GB"/>
              </w:rPr>
              <w:t>doi</w:t>
            </w:r>
            <w:proofErr w:type="spellEnd"/>
            <w:r w:rsidRPr="006D5426">
              <w:rPr>
                <w:sz w:val="20"/>
                <w:szCs w:val="20"/>
                <w:lang w:val="en-GB"/>
              </w:rPr>
              <w:t>: 10.1016/j.joep.2014.02.004</w:t>
            </w:r>
          </w:p>
          <w:p w14:paraId="784CBE6F"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Bakas</w:t>
            </w:r>
            <w:proofErr w:type="spellEnd"/>
            <w:r w:rsidRPr="006D5426">
              <w:rPr>
                <w:sz w:val="20"/>
                <w:szCs w:val="20"/>
                <w:lang w:val="en-GB"/>
              </w:rPr>
              <w:t xml:space="preserve">, F. E. (2017). Community resilience through entrepreneurship: the role of gender. Journal of Enterprising Communities, 11(1), 61-77. </w:t>
            </w:r>
            <w:proofErr w:type="spellStart"/>
            <w:r w:rsidRPr="006D5426">
              <w:rPr>
                <w:sz w:val="20"/>
                <w:szCs w:val="20"/>
                <w:lang w:val="en-GB"/>
              </w:rPr>
              <w:t>doi</w:t>
            </w:r>
            <w:proofErr w:type="spellEnd"/>
            <w:r w:rsidRPr="006D5426">
              <w:rPr>
                <w:sz w:val="20"/>
                <w:szCs w:val="20"/>
                <w:lang w:val="en-GB"/>
              </w:rPr>
              <w:t>: 10.1108/jec-01-2015-0008</w:t>
            </w:r>
          </w:p>
          <w:p w14:paraId="3332A59B"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Bensemann</w:t>
            </w:r>
            <w:proofErr w:type="spellEnd"/>
            <w:r w:rsidRPr="006D5426">
              <w:rPr>
                <w:sz w:val="20"/>
                <w:szCs w:val="20"/>
                <w:lang w:val="en-GB"/>
              </w:rPr>
              <w:t xml:space="preserve">, J., &amp; Hall, C. M. (2010). </w:t>
            </w:r>
            <w:proofErr w:type="spellStart"/>
            <w:r w:rsidRPr="006D5426">
              <w:rPr>
                <w:sz w:val="20"/>
                <w:szCs w:val="20"/>
                <w:lang w:val="en-GB"/>
              </w:rPr>
              <w:t>Copreneurship</w:t>
            </w:r>
            <w:proofErr w:type="spellEnd"/>
            <w:r w:rsidRPr="006D5426">
              <w:rPr>
                <w:sz w:val="20"/>
                <w:szCs w:val="20"/>
                <w:lang w:val="en-GB"/>
              </w:rPr>
              <w:t xml:space="preserve"> in rural tourism: exploring women's experiences. International Journal of Gender and Entrepreneurship, 2(3), 228-244. </w:t>
            </w:r>
            <w:proofErr w:type="spellStart"/>
            <w:r w:rsidRPr="006D5426">
              <w:rPr>
                <w:sz w:val="20"/>
                <w:szCs w:val="20"/>
                <w:lang w:val="en-GB"/>
              </w:rPr>
              <w:t>doi</w:t>
            </w:r>
            <w:proofErr w:type="spellEnd"/>
            <w:r w:rsidRPr="006D5426">
              <w:rPr>
                <w:sz w:val="20"/>
                <w:szCs w:val="20"/>
                <w:lang w:val="en-GB"/>
              </w:rPr>
              <w:t>: 10.1108/17566261011079224</w:t>
            </w:r>
          </w:p>
          <w:p w14:paraId="3907F9C2"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Bernhard, I., &amp; Olsson, A. K. (2020). Network collaboration for local and regional development - The case of Swedish women entrepreneurs. International Journal of Entrepreneurship and Small Business, 41(4), 539-561. </w:t>
            </w:r>
            <w:proofErr w:type="spellStart"/>
            <w:r w:rsidRPr="006D5426">
              <w:rPr>
                <w:sz w:val="20"/>
                <w:szCs w:val="20"/>
                <w:lang w:val="en-GB"/>
              </w:rPr>
              <w:t>doi</w:t>
            </w:r>
            <w:proofErr w:type="spellEnd"/>
            <w:r w:rsidRPr="006D5426">
              <w:rPr>
                <w:sz w:val="20"/>
                <w:szCs w:val="20"/>
                <w:lang w:val="en-GB"/>
              </w:rPr>
              <w:t>: 10.1504/ijesb.2020.111578</w:t>
            </w:r>
          </w:p>
          <w:p w14:paraId="02056823"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Brinerer</w:t>
            </w:r>
            <w:proofErr w:type="spellEnd"/>
            <w:r w:rsidRPr="006D5426">
              <w:rPr>
                <w:sz w:val="20"/>
                <w:szCs w:val="20"/>
                <w:lang w:val="en-GB"/>
              </w:rPr>
              <w:t xml:space="preserve">, R. B., &amp; </w:t>
            </w:r>
            <w:proofErr w:type="spellStart"/>
            <w:r w:rsidRPr="006D5426">
              <w:rPr>
                <w:sz w:val="20"/>
                <w:szCs w:val="20"/>
                <w:lang w:val="en-GB"/>
              </w:rPr>
              <w:t>Denyer</w:t>
            </w:r>
            <w:proofErr w:type="spellEnd"/>
            <w:r w:rsidRPr="006D5426">
              <w:rPr>
                <w:sz w:val="20"/>
                <w:szCs w:val="20"/>
                <w:lang w:val="en-GB"/>
              </w:rPr>
              <w:t>, D. (2012). Systematic review and evidence synthesis as a practice and scholarship tool. Oxford University Press.</w:t>
            </w:r>
          </w:p>
          <w:p w14:paraId="2478C655"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Calás</w:t>
            </w:r>
            <w:proofErr w:type="spellEnd"/>
            <w:r w:rsidRPr="006D5426">
              <w:rPr>
                <w:sz w:val="20"/>
                <w:szCs w:val="20"/>
                <w:lang w:val="en-GB"/>
              </w:rPr>
              <w:t xml:space="preserve">, M. B., </w:t>
            </w:r>
            <w:proofErr w:type="spellStart"/>
            <w:r w:rsidRPr="006D5426">
              <w:rPr>
                <w:sz w:val="20"/>
                <w:szCs w:val="20"/>
                <w:lang w:val="en-GB"/>
              </w:rPr>
              <w:t>Smircich</w:t>
            </w:r>
            <w:proofErr w:type="spellEnd"/>
            <w:r w:rsidRPr="006D5426">
              <w:rPr>
                <w:sz w:val="20"/>
                <w:szCs w:val="20"/>
                <w:lang w:val="en-GB"/>
              </w:rPr>
              <w:t xml:space="preserve">, L., &amp; </w:t>
            </w:r>
            <w:proofErr w:type="spellStart"/>
            <w:r w:rsidRPr="006D5426">
              <w:rPr>
                <w:sz w:val="20"/>
                <w:szCs w:val="20"/>
                <w:lang w:val="en-GB"/>
              </w:rPr>
              <w:t>Bourne</w:t>
            </w:r>
            <w:proofErr w:type="spellEnd"/>
            <w:r w:rsidRPr="006D5426">
              <w:rPr>
                <w:sz w:val="20"/>
                <w:szCs w:val="20"/>
                <w:lang w:val="en-GB"/>
              </w:rPr>
              <w:t>, K. A. (2009). Extending the boundaries: Reframing "entrepreneurship as social change" through feminist perspectives. Academy of Management Review, 34(3), 552-569. http://www.jstor.org/stable/27760019</w:t>
            </w:r>
          </w:p>
          <w:p w14:paraId="485D6686"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lastRenderedPageBreak/>
              <w:t xml:space="preserve">Carvalho, I., Costa, C., </w:t>
            </w:r>
            <w:proofErr w:type="spellStart"/>
            <w:r w:rsidRPr="006D5426">
              <w:rPr>
                <w:sz w:val="20"/>
                <w:szCs w:val="20"/>
                <w:lang w:val="en-GB"/>
              </w:rPr>
              <w:t>Lykke</w:t>
            </w:r>
            <w:proofErr w:type="spellEnd"/>
            <w:r w:rsidRPr="006D5426">
              <w:rPr>
                <w:sz w:val="20"/>
                <w:szCs w:val="20"/>
                <w:lang w:val="en-GB"/>
              </w:rPr>
              <w:t xml:space="preserve">, N., &amp; Torres, A. (2018). Agency, </w:t>
            </w:r>
            <w:proofErr w:type="gramStart"/>
            <w:r w:rsidRPr="006D5426">
              <w:rPr>
                <w:sz w:val="20"/>
                <w:szCs w:val="20"/>
                <w:lang w:val="en-GB"/>
              </w:rPr>
              <w:t>structures</w:t>
            </w:r>
            <w:proofErr w:type="gramEnd"/>
            <w:r w:rsidRPr="006D5426">
              <w:rPr>
                <w:sz w:val="20"/>
                <w:szCs w:val="20"/>
                <w:lang w:val="en-GB"/>
              </w:rPr>
              <w:t xml:space="preserve"> and women managers’ views of their careers in tourism. Women's Studies International Forum, 71, 1-11. </w:t>
            </w:r>
            <w:proofErr w:type="spellStart"/>
            <w:r w:rsidRPr="006D5426">
              <w:rPr>
                <w:sz w:val="20"/>
                <w:szCs w:val="20"/>
                <w:lang w:val="en-GB"/>
              </w:rPr>
              <w:t>doi</w:t>
            </w:r>
            <w:proofErr w:type="spellEnd"/>
            <w:r w:rsidRPr="006D5426">
              <w:rPr>
                <w:sz w:val="20"/>
                <w:szCs w:val="20"/>
                <w:lang w:val="en-GB"/>
              </w:rPr>
              <w:t>: 10.1016/j.wsif.2018.08.010</w:t>
            </w:r>
          </w:p>
          <w:p w14:paraId="423303A3"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Cassel, S. H., &amp; </w:t>
            </w:r>
            <w:proofErr w:type="spellStart"/>
            <w:r w:rsidRPr="006D5426">
              <w:rPr>
                <w:sz w:val="20"/>
                <w:szCs w:val="20"/>
                <w:lang w:val="en-GB"/>
              </w:rPr>
              <w:t>Pettersson</w:t>
            </w:r>
            <w:proofErr w:type="spellEnd"/>
            <w:r w:rsidRPr="006D5426">
              <w:rPr>
                <w:sz w:val="20"/>
                <w:szCs w:val="20"/>
                <w:lang w:val="en-GB"/>
              </w:rPr>
              <w:t xml:space="preserve">, K. (2015). Performing gender and rurality in Swedish farm tourism. Scandinavian Journal of Hospitality and Tourism, 15(1-2), 138-151. </w:t>
            </w:r>
            <w:proofErr w:type="spellStart"/>
            <w:r w:rsidRPr="006D5426">
              <w:rPr>
                <w:sz w:val="20"/>
                <w:szCs w:val="20"/>
                <w:lang w:val="en-GB"/>
              </w:rPr>
              <w:t>doi</w:t>
            </w:r>
            <w:proofErr w:type="spellEnd"/>
            <w:r w:rsidRPr="006D5426">
              <w:rPr>
                <w:sz w:val="20"/>
                <w:szCs w:val="20"/>
                <w:lang w:val="en-GB"/>
              </w:rPr>
              <w:t>: 10.1080/15022250.2015.1005333</w:t>
            </w:r>
          </w:p>
          <w:p w14:paraId="3A1F5FB4"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Chong, A., &amp; Velez, I. (2020). Business training for women entrepreneurs in the Kyrgyz Republic: evidence from a randomised controlled trial. Journal of Development Effectiveness, 12(2), 151-163. </w:t>
            </w:r>
            <w:proofErr w:type="spellStart"/>
            <w:r w:rsidRPr="006D5426">
              <w:rPr>
                <w:sz w:val="20"/>
                <w:szCs w:val="20"/>
                <w:lang w:val="en-GB"/>
              </w:rPr>
              <w:t>doi</w:t>
            </w:r>
            <w:proofErr w:type="spellEnd"/>
            <w:r w:rsidRPr="006D5426">
              <w:rPr>
                <w:sz w:val="20"/>
                <w:szCs w:val="20"/>
                <w:lang w:val="en-GB"/>
              </w:rPr>
              <w:t>: 10.1080/19439342.2020.1758750</w:t>
            </w:r>
          </w:p>
          <w:p w14:paraId="60A74DE9"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Çiçek</w:t>
            </w:r>
            <w:proofErr w:type="spellEnd"/>
            <w:r w:rsidRPr="006D5426">
              <w:rPr>
                <w:sz w:val="20"/>
                <w:szCs w:val="20"/>
                <w:lang w:val="en-GB"/>
              </w:rPr>
              <w:t xml:space="preserve">, D., </w:t>
            </w:r>
            <w:proofErr w:type="spellStart"/>
            <w:r w:rsidRPr="006D5426">
              <w:rPr>
                <w:sz w:val="20"/>
                <w:szCs w:val="20"/>
                <w:lang w:val="en-GB"/>
              </w:rPr>
              <w:t>Zencir</w:t>
            </w:r>
            <w:proofErr w:type="spellEnd"/>
            <w:r w:rsidRPr="006D5426">
              <w:rPr>
                <w:sz w:val="20"/>
                <w:szCs w:val="20"/>
                <w:lang w:val="en-GB"/>
              </w:rPr>
              <w:t xml:space="preserve">, E., &amp; Kozak, N. (2017). Women in Turkish tourism. Journal of Hospitality and Tourism Management, 31, 228-234. </w:t>
            </w:r>
            <w:proofErr w:type="spellStart"/>
            <w:r w:rsidRPr="006D5426">
              <w:rPr>
                <w:sz w:val="20"/>
                <w:szCs w:val="20"/>
                <w:lang w:val="en-GB"/>
              </w:rPr>
              <w:t>doi</w:t>
            </w:r>
            <w:proofErr w:type="spellEnd"/>
            <w:r w:rsidRPr="006D5426">
              <w:rPr>
                <w:sz w:val="20"/>
                <w:szCs w:val="20"/>
                <w:lang w:val="en-GB"/>
              </w:rPr>
              <w:t>: 10.1016/j.jhtm.2017.03.006</w:t>
            </w:r>
          </w:p>
          <w:p w14:paraId="0D64D577"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Cikic</w:t>
            </w:r>
            <w:proofErr w:type="spellEnd"/>
            <w:r w:rsidRPr="006D5426">
              <w:rPr>
                <w:sz w:val="20"/>
                <w:szCs w:val="20"/>
                <w:lang w:val="en-GB"/>
              </w:rPr>
              <w:t xml:space="preserve">, J., Jovanovic, T., &amp; </w:t>
            </w:r>
            <w:proofErr w:type="spellStart"/>
            <w:r w:rsidRPr="006D5426">
              <w:rPr>
                <w:sz w:val="20"/>
                <w:szCs w:val="20"/>
                <w:lang w:val="en-GB"/>
              </w:rPr>
              <w:t>Nedeljkovic</w:t>
            </w:r>
            <w:proofErr w:type="spellEnd"/>
            <w:r w:rsidRPr="006D5426">
              <w:rPr>
                <w:sz w:val="20"/>
                <w:szCs w:val="20"/>
                <w:lang w:val="en-GB"/>
              </w:rPr>
              <w:t xml:space="preserve">, M. (2018). Business and/or pleasure - Gender (in)equalities in rural tourism in Vojvodina. Journal of Agricultural Science and Technology, 20(7), 1341-1352. </w:t>
            </w:r>
          </w:p>
          <w:p w14:paraId="705DE655"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Costa, C., Breda, Z., </w:t>
            </w:r>
            <w:proofErr w:type="spellStart"/>
            <w:r w:rsidRPr="006D5426">
              <w:rPr>
                <w:sz w:val="20"/>
                <w:szCs w:val="20"/>
                <w:lang w:val="en-GB"/>
              </w:rPr>
              <w:t>Bakas</w:t>
            </w:r>
            <w:proofErr w:type="spellEnd"/>
            <w:r w:rsidRPr="006D5426">
              <w:rPr>
                <w:sz w:val="20"/>
                <w:szCs w:val="20"/>
                <w:lang w:val="en-GB"/>
              </w:rPr>
              <w:t xml:space="preserve">, F. E., </w:t>
            </w:r>
            <w:proofErr w:type="spellStart"/>
            <w:r w:rsidRPr="006D5426">
              <w:rPr>
                <w:sz w:val="20"/>
                <w:szCs w:val="20"/>
                <w:lang w:val="en-GB"/>
              </w:rPr>
              <w:t>Durão</w:t>
            </w:r>
            <w:proofErr w:type="spellEnd"/>
            <w:r w:rsidRPr="006D5426">
              <w:rPr>
                <w:sz w:val="20"/>
                <w:szCs w:val="20"/>
                <w:lang w:val="en-GB"/>
              </w:rPr>
              <w:t xml:space="preserve">, M., &amp; </w:t>
            </w:r>
            <w:proofErr w:type="spellStart"/>
            <w:r w:rsidRPr="006D5426">
              <w:rPr>
                <w:sz w:val="20"/>
                <w:szCs w:val="20"/>
                <w:lang w:val="en-GB"/>
              </w:rPr>
              <w:t>Pinho</w:t>
            </w:r>
            <w:proofErr w:type="spellEnd"/>
            <w:r w:rsidRPr="006D5426">
              <w:rPr>
                <w:sz w:val="20"/>
                <w:szCs w:val="20"/>
                <w:lang w:val="en-GB"/>
              </w:rPr>
              <w:t xml:space="preserve">, I. (2016). Through the gender </w:t>
            </w:r>
            <w:proofErr w:type="gramStart"/>
            <w:r w:rsidRPr="006D5426">
              <w:rPr>
                <w:sz w:val="20"/>
                <w:szCs w:val="20"/>
                <w:lang w:val="en-GB"/>
              </w:rPr>
              <w:t>looking-glass</w:t>
            </w:r>
            <w:proofErr w:type="gramEnd"/>
            <w:r w:rsidRPr="006D5426">
              <w:rPr>
                <w:sz w:val="20"/>
                <w:szCs w:val="20"/>
                <w:lang w:val="en-GB"/>
              </w:rPr>
              <w:t xml:space="preserve">: Brazilian tourism entrepreneurs. International Journal of Gender and Entrepreneurship, 8(3), 282-306. </w:t>
            </w:r>
            <w:proofErr w:type="spellStart"/>
            <w:r w:rsidRPr="006D5426">
              <w:rPr>
                <w:sz w:val="20"/>
                <w:szCs w:val="20"/>
                <w:lang w:val="en-GB"/>
              </w:rPr>
              <w:t>doi</w:t>
            </w:r>
            <w:proofErr w:type="spellEnd"/>
            <w:r w:rsidRPr="006D5426">
              <w:rPr>
                <w:sz w:val="20"/>
                <w:szCs w:val="20"/>
                <w:lang w:val="en-GB"/>
              </w:rPr>
              <w:t>: 10.1108/ijge-07-2015-0023</w:t>
            </w:r>
          </w:p>
          <w:p w14:paraId="5D5A3C3E"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Costa, J. C., Shah, H., &amp; </w:t>
            </w:r>
            <w:proofErr w:type="spellStart"/>
            <w:r w:rsidRPr="006D5426">
              <w:rPr>
                <w:sz w:val="20"/>
                <w:szCs w:val="20"/>
                <w:lang w:val="en-GB"/>
              </w:rPr>
              <w:t>Korgaonkar</w:t>
            </w:r>
            <w:proofErr w:type="spellEnd"/>
            <w:r w:rsidRPr="006D5426">
              <w:rPr>
                <w:sz w:val="20"/>
                <w:szCs w:val="20"/>
                <w:lang w:val="en-GB"/>
              </w:rPr>
              <w:t xml:space="preserve">, K. (2014). From grassroots to success: A case study of a successful </w:t>
            </w:r>
            <w:proofErr w:type="spellStart"/>
            <w:r w:rsidRPr="006D5426">
              <w:rPr>
                <w:sz w:val="20"/>
                <w:szCs w:val="20"/>
                <w:lang w:val="en-GB"/>
              </w:rPr>
              <w:t>Goan</w:t>
            </w:r>
            <w:proofErr w:type="spellEnd"/>
            <w:r w:rsidRPr="006D5426">
              <w:rPr>
                <w:sz w:val="20"/>
                <w:szCs w:val="20"/>
                <w:lang w:val="en-GB"/>
              </w:rPr>
              <w:t xml:space="preserve"> woman entrepreneur. </w:t>
            </w:r>
            <w:proofErr w:type="spellStart"/>
            <w:r w:rsidRPr="006D5426">
              <w:rPr>
                <w:sz w:val="20"/>
                <w:szCs w:val="20"/>
                <w:lang w:val="en-GB"/>
              </w:rPr>
              <w:t>Prabandhan</w:t>
            </w:r>
            <w:proofErr w:type="spellEnd"/>
            <w:r w:rsidRPr="006D5426">
              <w:rPr>
                <w:sz w:val="20"/>
                <w:szCs w:val="20"/>
                <w:lang w:val="en-GB"/>
              </w:rPr>
              <w:t xml:space="preserve">: Indian Journal of Management, 7(2), 40-46. </w:t>
            </w:r>
            <w:proofErr w:type="spellStart"/>
            <w:r w:rsidRPr="006D5426">
              <w:rPr>
                <w:sz w:val="20"/>
                <w:szCs w:val="20"/>
                <w:lang w:val="en-GB"/>
              </w:rPr>
              <w:t>doi</w:t>
            </w:r>
            <w:proofErr w:type="spellEnd"/>
            <w:r w:rsidRPr="006D5426">
              <w:rPr>
                <w:sz w:val="20"/>
                <w:szCs w:val="20"/>
                <w:lang w:val="en-GB"/>
              </w:rPr>
              <w:t>: 10.17010//2014/v7i2/59261</w:t>
            </w:r>
          </w:p>
          <w:p w14:paraId="69C60FFB"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Dannreuter</w:t>
            </w:r>
            <w:proofErr w:type="spellEnd"/>
            <w:r w:rsidRPr="006D5426">
              <w:rPr>
                <w:sz w:val="20"/>
                <w:szCs w:val="20"/>
                <w:lang w:val="en-GB"/>
              </w:rPr>
              <w:t xml:space="preserve">, C. (2020). Foreword. In A. </w:t>
            </w:r>
            <w:proofErr w:type="spellStart"/>
            <w:r w:rsidRPr="006D5426">
              <w:rPr>
                <w:sz w:val="20"/>
                <w:szCs w:val="20"/>
                <w:lang w:val="en-GB"/>
              </w:rPr>
              <w:t>Örtenblad</w:t>
            </w:r>
            <w:proofErr w:type="spellEnd"/>
            <w:r w:rsidRPr="006D5426">
              <w:rPr>
                <w:sz w:val="20"/>
                <w:szCs w:val="20"/>
                <w:lang w:val="en-GB"/>
              </w:rPr>
              <w:t xml:space="preserve"> (Ed..), Against Entrepreneurship: A Critical Examination (pp. v–ix). Springer.</w:t>
            </w:r>
          </w:p>
          <w:p w14:paraId="6E5FFAE1"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del Mar Alonso-Almeida, M. (2012). Water and waste management in the Moroccan tourism industry: The case of three women entrepreneurs. Women's Studies International Forum, 35(5), 343-353. </w:t>
            </w:r>
            <w:proofErr w:type="spellStart"/>
            <w:r w:rsidRPr="006D5426">
              <w:rPr>
                <w:sz w:val="20"/>
                <w:szCs w:val="20"/>
                <w:lang w:val="en-GB"/>
              </w:rPr>
              <w:t>doi</w:t>
            </w:r>
            <w:proofErr w:type="spellEnd"/>
            <w:r w:rsidRPr="006D5426">
              <w:rPr>
                <w:sz w:val="20"/>
                <w:szCs w:val="20"/>
                <w:lang w:val="en-GB"/>
              </w:rPr>
              <w:t>: 10.1016/j.wsif.2012.06.002</w:t>
            </w:r>
          </w:p>
          <w:p w14:paraId="73287CC0"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Dey, P., </w:t>
            </w:r>
            <w:proofErr w:type="spellStart"/>
            <w:r w:rsidRPr="006D5426">
              <w:rPr>
                <w:sz w:val="20"/>
                <w:szCs w:val="20"/>
                <w:lang w:val="en-GB"/>
              </w:rPr>
              <w:t>Gurtner</w:t>
            </w:r>
            <w:proofErr w:type="spellEnd"/>
            <w:r w:rsidRPr="006D5426">
              <w:rPr>
                <w:sz w:val="20"/>
                <w:szCs w:val="20"/>
                <w:lang w:val="en-GB"/>
              </w:rPr>
              <w:t xml:space="preserve">, S., </w:t>
            </w:r>
            <w:proofErr w:type="spellStart"/>
            <w:r w:rsidRPr="006D5426">
              <w:rPr>
                <w:sz w:val="20"/>
                <w:szCs w:val="20"/>
                <w:lang w:val="en-GB"/>
              </w:rPr>
              <w:t>Risi</w:t>
            </w:r>
            <w:proofErr w:type="spellEnd"/>
            <w:r w:rsidRPr="006D5426">
              <w:rPr>
                <w:sz w:val="20"/>
                <w:szCs w:val="20"/>
                <w:lang w:val="en-GB"/>
              </w:rPr>
              <w:t xml:space="preserve">, D., &amp; </w:t>
            </w:r>
            <w:proofErr w:type="spellStart"/>
            <w:r w:rsidRPr="006D5426">
              <w:rPr>
                <w:sz w:val="20"/>
                <w:szCs w:val="20"/>
                <w:lang w:val="en-GB"/>
              </w:rPr>
              <w:t>Tokarski</w:t>
            </w:r>
            <w:proofErr w:type="spellEnd"/>
            <w:r w:rsidRPr="006D5426">
              <w:rPr>
                <w:sz w:val="20"/>
                <w:szCs w:val="20"/>
                <w:lang w:val="en-GB"/>
              </w:rPr>
              <w:t>, K. O. (2023). Special Issue Call for Papers on: 'Intensifying research on the dark side of entrepreneurship'. International Journal of Entrepreneurial Venturing.</w:t>
            </w:r>
          </w:p>
          <w:p w14:paraId="7346CB0E"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Ertac</w:t>
            </w:r>
            <w:proofErr w:type="spellEnd"/>
            <w:r w:rsidRPr="006D5426">
              <w:rPr>
                <w:sz w:val="20"/>
                <w:szCs w:val="20"/>
                <w:lang w:val="en-GB"/>
              </w:rPr>
              <w:t xml:space="preserve">, M., &amp; </w:t>
            </w:r>
            <w:proofErr w:type="spellStart"/>
            <w:r w:rsidRPr="006D5426">
              <w:rPr>
                <w:sz w:val="20"/>
                <w:szCs w:val="20"/>
                <w:lang w:val="en-GB"/>
              </w:rPr>
              <w:t>Tanova</w:t>
            </w:r>
            <w:proofErr w:type="spellEnd"/>
            <w:r w:rsidRPr="006D5426">
              <w:rPr>
                <w:sz w:val="20"/>
                <w:szCs w:val="20"/>
                <w:lang w:val="en-GB"/>
              </w:rPr>
              <w:t xml:space="preserve">, C. (2020). Flourishing women through sustainable tourism entrepreneurship. Sustainability (Switzerland), 12(14), 17. </w:t>
            </w:r>
            <w:proofErr w:type="spellStart"/>
            <w:r w:rsidRPr="006D5426">
              <w:rPr>
                <w:sz w:val="20"/>
                <w:szCs w:val="20"/>
                <w:lang w:val="en-GB"/>
              </w:rPr>
              <w:t>doi</w:t>
            </w:r>
            <w:proofErr w:type="spellEnd"/>
            <w:r w:rsidRPr="006D5426">
              <w:rPr>
                <w:sz w:val="20"/>
                <w:szCs w:val="20"/>
                <w:lang w:val="en-GB"/>
              </w:rPr>
              <w:t>: 10.3390/su12145643</w:t>
            </w:r>
          </w:p>
          <w:p w14:paraId="7DE8DB48"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Favre, C. C. (2017). The small2mighty tourism academy: Growing business to grow women as a transformative strategy for emerging destinations. Worldwide Hospitality and Tourism Themes, 9(5), 555-563. </w:t>
            </w:r>
            <w:proofErr w:type="spellStart"/>
            <w:r w:rsidRPr="006D5426">
              <w:rPr>
                <w:sz w:val="20"/>
                <w:szCs w:val="20"/>
                <w:lang w:val="en-GB"/>
              </w:rPr>
              <w:t>doi</w:t>
            </w:r>
            <w:proofErr w:type="spellEnd"/>
            <w:r w:rsidRPr="006D5426">
              <w:rPr>
                <w:sz w:val="20"/>
                <w:szCs w:val="20"/>
                <w:lang w:val="en-GB"/>
              </w:rPr>
              <w:t>: 10.1108/whatt-07-2017-0034</w:t>
            </w:r>
          </w:p>
          <w:p w14:paraId="69315B74"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Figueroa-Domecq, C., de Jong, A., &amp; Williams, A. M. (2020a). Gender, </w:t>
            </w:r>
            <w:proofErr w:type="gramStart"/>
            <w:r w:rsidRPr="006D5426">
              <w:rPr>
                <w:sz w:val="20"/>
                <w:szCs w:val="20"/>
                <w:lang w:val="en-GB"/>
              </w:rPr>
              <w:t>tourism</w:t>
            </w:r>
            <w:proofErr w:type="gramEnd"/>
            <w:r w:rsidRPr="006D5426">
              <w:rPr>
                <w:sz w:val="20"/>
                <w:szCs w:val="20"/>
                <w:lang w:val="en-GB"/>
              </w:rPr>
              <w:t xml:space="preserve"> and entrepreneurship: A critical review. Annals of Tourism Research, 84. </w:t>
            </w:r>
            <w:proofErr w:type="spellStart"/>
            <w:r w:rsidRPr="006D5426">
              <w:rPr>
                <w:sz w:val="20"/>
                <w:szCs w:val="20"/>
                <w:lang w:val="en-GB"/>
              </w:rPr>
              <w:t>doi</w:t>
            </w:r>
            <w:proofErr w:type="spellEnd"/>
            <w:r w:rsidRPr="006D5426">
              <w:rPr>
                <w:sz w:val="20"/>
                <w:szCs w:val="20"/>
                <w:lang w:val="en-GB"/>
              </w:rPr>
              <w:t>: 10.1016/j.annals.2020.102980</w:t>
            </w:r>
          </w:p>
          <w:p w14:paraId="258E6C8D"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Figueroa-Domecq, C. F., Williams, A., de Jong, A. D., &amp; Alonso, A. (2020b). Technology is a woman's best friend: Entrepreneurship and management in tourism. e-Review of Tourism Research, 17(5), 777-792. https://journals.tdl.org/ertr/index.php/ertr/article/view/560</w:t>
            </w:r>
          </w:p>
          <w:p w14:paraId="63E716EA"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García-Machado, J. J., </w:t>
            </w:r>
            <w:proofErr w:type="spellStart"/>
            <w:r w:rsidRPr="006D5426">
              <w:rPr>
                <w:sz w:val="20"/>
                <w:szCs w:val="20"/>
                <w:lang w:val="en-GB"/>
              </w:rPr>
              <w:t>Barbadilla</w:t>
            </w:r>
            <w:proofErr w:type="spellEnd"/>
            <w:r w:rsidRPr="006D5426">
              <w:rPr>
                <w:sz w:val="20"/>
                <w:szCs w:val="20"/>
                <w:lang w:val="en-GB"/>
              </w:rPr>
              <w:t xml:space="preserve"> Martín, E., &amp; Gutiérrez </w:t>
            </w:r>
            <w:proofErr w:type="spellStart"/>
            <w:r w:rsidRPr="006D5426">
              <w:rPr>
                <w:sz w:val="20"/>
                <w:szCs w:val="20"/>
                <w:lang w:val="en-GB"/>
              </w:rPr>
              <w:t>Rengel</w:t>
            </w:r>
            <w:proofErr w:type="spellEnd"/>
            <w:r w:rsidRPr="006D5426">
              <w:rPr>
                <w:sz w:val="20"/>
                <w:szCs w:val="20"/>
                <w:lang w:val="en-GB"/>
              </w:rPr>
              <w:t xml:space="preserve">, C. (2020). A PLS multigroup analysis of the role of businesswomen in the tourism sector in Andalusia. Forum Scientiae </w:t>
            </w:r>
            <w:proofErr w:type="spellStart"/>
            <w:r w:rsidRPr="006D5426">
              <w:rPr>
                <w:sz w:val="20"/>
                <w:szCs w:val="20"/>
                <w:lang w:val="en-GB"/>
              </w:rPr>
              <w:t>Oeconomia</w:t>
            </w:r>
            <w:proofErr w:type="spellEnd"/>
            <w:r w:rsidRPr="006D5426">
              <w:rPr>
                <w:sz w:val="20"/>
                <w:szCs w:val="20"/>
                <w:lang w:val="en-GB"/>
              </w:rPr>
              <w:t xml:space="preserve">, 8(2), 37-57. </w:t>
            </w:r>
            <w:proofErr w:type="spellStart"/>
            <w:r w:rsidRPr="006D5426">
              <w:rPr>
                <w:sz w:val="20"/>
                <w:szCs w:val="20"/>
                <w:lang w:val="en-GB"/>
              </w:rPr>
              <w:t>doi</w:t>
            </w:r>
            <w:proofErr w:type="spellEnd"/>
            <w:r w:rsidRPr="006D5426">
              <w:rPr>
                <w:sz w:val="20"/>
                <w:szCs w:val="20"/>
                <w:lang w:val="en-GB"/>
              </w:rPr>
              <w:t>: 10.23762/</w:t>
            </w:r>
            <w:proofErr w:type="spellStart"/>
            <w:r w:rsidRPr="006D5426">
              <w:rPr>
                <w:sz w:val="20"/>
                <w:szCs w:val="20"/>
                <w:lang w:val="en-GB"/>
              </w:rPr>
              <w:t>fSo_</w:t>
            </w:r>
            <w:proofErr w:type="gramStart"/>
            <w:r w:rsidRPr="006D5426">
              <w:rPr>
                <w:sz w:val="20"/>
                <w:szCs w:val="20"/>
                <w:lang w:val="en-GB"/>
              </w:rPr>
              <w:t>V</w:t>
            </w:r>
            <w:proofErr w:type="spellEnd"/>
            <w:r w:rsidRPr="006D5426">
              <w:rPr>
                <w:sz w:val="20"/>
                <w:szCs w:val="20"/>
                <w:lang w:val="en-GB"/>
              </w:rPr>
              <w:t xml:space="preserve">  oL</w:t>
            </w:r>
            <w:proofErr w:type="gramEnd"/>
            <w:r w:rsidRPr="006D5426">
              <w:rPr>
                <w:sz w:val="20"/>
                <w:szCs w:val="20"/>
                <w:lang w:val="en-GB"/>
              </w:rPr>
              <w:t>8_no2_3</w:t>
            </w:r>
          </w:p>
          <w:p w14:paraId="336709F7"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Gomez-Perez, M., &amp; </w:t>
            </w:r>
            <w:proofErr w:type="spellStart"/>
            <w:r w:rsidRPr="006D5426">
              <w:rPr>
                <w:sz w:val="20"/>
                <w:szCs w:val="20"/>
                <w:lang w:val="en-GB"/>
              </w:rPr>
              <w:t>Jourde</w:t>
            </w:r>
            <w:proofErr w:type="spellEnd"/>
            <w:r w:rsidRPr="006D5426">
              <w:rPr>
                <w:sz w:val="20"/>
                <w:szCs w:val="20"/>
                <w:lang w:val="en-GB"/>
              </w:rPr>
              <w:t xml:space="preserve">, C. (2021). Islamic entrepreneurship in Senegal: Women's trajectories in organizing the Hajj. Africa today, 67(2), 104-126. </w:t>
            </w:r>
            <w:proofErr w:type="spellStart"/>
            <w:r w:rsidRPr="006D5426">
              <w:rPr>
                <w:sz w:val="20"/>
                <w:szCs w:val="20"/>
                <w:lang w:val="en-GB"/>
              </w:rPr>
              <w:t>doi</w:t>
            </w:r>
            <w:proofErr w:type="spellEnd"/>
            <w:r w:rsidRPr="006D5426">
              <w:rPr>
                <w:sz w:val="20"/>
                <w:szCs w:val="20"/>
                <w:lang w:val="en-GB"/>
              </w:rPr>
              <w:t>: 10.2979/africatoday.67.2_3.06</w:t>
            </w:r>
          </w:p>
          <w:p w14:paraId="12F62558"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Halim, M. F., Barbieri, C., </w:t>
            </w:r>
            <w:proofErr w:type="spellStart"/>
            <w:r w:rsidRPr="006D5426">
              <w:rPr>
                <w:sz w:val="20"/>
                <w:szCs w:val="20"/>
                <w:lang w:val="en-GB"/>
              </w:rPr>
              <w:t>Morais</w:t>
            </w:r>
            <w:proofErr w:type="spellEnd"/>
            <w:r w:rsidRPr="006D5426">
              <w:rPr>
                <w:sz w:val="20"/>
                <w:szCs w:val="20"/>
                <w:lang w:val="en-GB"/>
              </w:rPr>
              <w:t xml:space="preserve">, D. B., Jakes, S., &amp; </w:t>
            </w:r>
            <w:proofErr w:type="spellStart"/>
            <w:r w:rsidRPr="006D5426">
              <w:rPr>
                <w:sz w:val="20"/>
                <w:szCs w:val="20"/>
                <w:lang w:val="en-GB"/>
              </w:rPr>
              <w:t>Seekamp</w:t>
            </w:r>
            <w:proofErr w:type="spellEnd"/>
            <w:r w:rsidRPr="006D5426">
              <w:rPr>
                <w:sz w:val="20"/>
                <w:szCs w:val="20"/>
                <w:lang w:val="en-GB"/>
              </w:rPr>
              <w:t xml:space="preserve">, E. (2020). Beyond economic earnings: The holistic meaning of success for women </w:t>
            </w:r>
            <w:r w:rsidRPr="006D5426">
              <w:rPr>
                <w:sz w:val="20"/>
                <w:szCs w:val="20"/>
                <w:lang w:val="en-GB"/>
              </w:rPr>
              <w:lastRenderedPageBreak/>
              <w:t xml:space="preserve">in Agritourism. Sustainability (Switzerland), 12(12). </w:t>
            </w:r>
            <w:proofErr w:type="spellStart"/>
            <w:r w:rsidRPr="006D5426">
              <w:rPr>
                <w:sz w:val="20"/>
                <w:szCs w:val="20"/>
                <w:lang w:val="en-GB"/>
              </w:rPr>
              <w:t>doi</w:t>
            </w:r>
            <w:proofErr w:type="spellEnd"/>
            <w:r w:rsidRPr="006D5426">
              <w:rPr>
                <w:sz w:val="20"/>
                <w:szCs w:val="20"/>
                <w:lang w:val="en-GB"/>
              </w:rPr>
              <w:t>: 10.3390/su12124907</w:t>
            </w:r>
          </w:p>
          <w:p w14:paraId="080367EE"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Hallak</w:t>
            </w:r>
            <w:proofErr w:type="spellEnd"/>
            <w:r w:rsidRPr="006D5426">
              <w:rPr>
                <w:sz w:val="20"/>
                <w:szCs w:val="20"/>
                <w:lang w:val="en-GB"/>
              </w:rPr>
              <w:t xml:space="preserve">, R., </w:t>
            </w:r>
            <w:proofErr w:type="spellStart"/>
            <w:r w:rsidRPr="006D5426">
              <w:rPr>
                <w:sz w:val="20"/>
                <w:szCs w:val="20"/>
                <w:lang w:val="en-GB"/>
              </w:rPr>
              <w:t>Assaker</w:t>
            </w:r>
            <w:proofErr w:type="spellEnd"/>
            <w:r w:rsidRPr="006D5426">
              <w:rPr>
                <w:sz w:val="20"/>
                <w:szCs w:val="20"/>
                <w:lang w:val="en-GB"/>
              </w:rPr>
              <w:t xml:space="preserve">, G., &amp; Lee, C. (2015). Tourism entrepreneurship performance: The effects of place identity, self-efficacy, and gender. Journal of Travel Research, 54(1), 36-51. </w:t>
            </w:r>
            <w:proofErr w:type="spellStart"/>
            <w:r w:rsidRPr="006D5426">
              <w:rPr>
                <w:sz w:val="20"/>
                <w:szCs w:val="20"/>
                <w:lang w:val="en-GB"/>
              </w:rPr>
              <w:t>doi</w:t>
            </w:r>
            <w:proofErr w:type="spellEnd"/>
            <w:r w:rsidRPr="006D5426">
              <w:rPr>
                <w:sz w:val="20"/>
                <w:szCs w:val="20"/>
                <w:lang w:val="en-GB"/>
              </w:rPr>
              <w:t>: 10.1177/0047287513513170</w:t>
            </w:r>
          </w:p>
          <w:p w14:paraId="05B6C977"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Handaragama</w:t>
            </w:r>
            <w:proofErr w:type="spellEnd"/>
            <w:r w:rsidRPr="006D5426">
              <w:rPr>
                <w:sz w:val="20"/>
                <w:szCs w:val="20"/>
                <w:lang w:val="en-GB"/>
              </w:rPr>
              <w:t xml:space="preserve">, S., &amp; Kusakabe, K. (2021). Participation of women in business associations: A case of small-scale tourism enterprises in Sri Lanka. </w:t>
            </w:r>
            <w:proofErr w:type="spellStart"/>
            <w:r w:rsidRPr="006D5426">
              <w:rPr>
                <w:sz w:val="20"/>
                <w:szCs w:val="20"/>
                <w:lang w:val="en-GB"/>
              </w:rPr>
              <w:t>Heliyon</w:t>
            </w:r>
            <w:proofErr w:type="spellEnd"/>
            <w:r w:rsidRPr="006D5426">
              <w:rPr>
                <w:sz w:val="20"/>
                <w:szCs w:val="20"/>
                <w:lang w:val="en-GB"/>
              </w:rPr>
              <w:t xml:space="preserve">, 7(11). </w:t>
            </w:r>
            <w:proofErr w:type="spellStart"/>
            <w:r w:rsidRPr="006D5426">
              <w:rPr>
                <w:sz w:val="20"/>
                <w:szCs w:val="20"/>
                <w:lang w:val="en-GB"/>
              </w:rPr>
              <w:t>doi</w:t>
            </w:r>
            <w:proofErr w:type="spellEnd"/>
            <w:r w:rsidRPr="006D5426">
              <w:rPr>
                <w:sz w:val="20"/>
                <w:szCs w:val="20"/>
                <w:lang w:val="en-GB"/>
              </w:rPr>
              <w:t xml:space="preserve">: </w:t>
            </w:r>
            <w:proofErr w:type="gramStart"/>
            <w:r w:rsidRPr="006D5426">
              <w:rPr>
                <w:sz w:val="20"/>
                <w:szCs w:val="20"/>
                <w:lang w:val="en-GB"/>
              </w:rPr>
              <w:t>10.1016/j.heliyon.2021.e</w:t>
            </w:r>
            <w:proofErr w:type="gramEnd"/>
            <w:r w:rsidRPr="006D5426">
              <w:rPr>
                <w:sz w:val="20"/>
                <w:szCs w:val="20"/>
                <w:lang w:val="en-GB"/>
              </w:rPr>
              <w:t>08303</w:t>
            </w:r>
          </w:p>
          <w:p w14:paraId="505B8FF4"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Hikido</w:t>
            </w:r>
            <w:proofErr w:type="spellEnd"/>
            <w:r w:rsidRPr="006D5426">
              <w:rPr>
                <w:sz w:val="20"/>
                <w:szCs w:val="20"/>
                <w:lang w:val="en-GB"/>
              </w:rPr>
              <w:t xml:space="preserve">, A. (2018). Entrepreneurship in South African township tourism: The impact of interracial social capital. Ethnic and Racial Studies, 41(14), 2580-2598. </w:t>
            </w:r>
            <w:proofErr w:type="spellStart"/>
            <w:r w:rsidRPr="006D5426">
              <w:rPr>
                <w:sz w:val="20"/>
                <w:szCs w:val="20"/>
                <w:lang w:val="en-GB"/>
              </w:rPr>
              <w:t>doi</w:t>
            </w:r>
            <w:proofErr w:type="spellEnd"/>
            <w:r w:rsidRPr="006D5426">
              <w:rPr>
                <w:sz w:val="20"/>
                <w:szCs w:val="20"/>
                <w:lang w:val="en-GB"/>
              </w:rPr>
              <w:t>: 10.1080/01419870.2017.1392026</w:t>
            </w:r>
          </w:p>
          <w:p w14:paraId="63AE668B"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Hillman, W., &amp; </w:t>
            </w:r>
            <w:proofErr w:type="spellStart"/>
            <w:r w:rsidRPr="006D5426">
              <w:rPr>
                <w:sz w:val="20"/>
                <w:szCs w:val="20"/>
                <w:lang w:val="en-GB"/>
              </w:rPr>
              <w:t>Radel</w:t>
            </w:r>
            <w:proofErr w:type="spellEnd"/>
            <w:r w:rsidRPr="006D5426">
              <w:rPr>
                <w:sz w:val="20"/>
                <w:szCs w:val="20"/>
                <w:lang w:val="en-GB"/>
              </w:rPr>
              <w:t xml:space="preserve">, K. (2021). The social, cultural, </w:t>
            </w:r>
            <w:proofErr w:type="gramStart"/>
            <w:r w:rsidRPr="006D5426">
              <w:rPr>
                <w:sz w:val="20"/>
                <w:szCs w:val="20"/>
                <w:lang w:val="en-GB"/>
              </w:rPr>
              <w:t>economic</w:t>
            </w:r>
            <w:proofErr w:type="gramEnd"/>
            <w:r w:rsidRPr="006D5426">
              <w:rPr>
                <w:sz w:val="20"/>
                <w:szCs w:val="20"/>
                <w:lang w:val="en-GB"/>
              </w:rPr>
              <w:t xml:space="preserve"> and political strategies extending women’s territory by encroaching on patriarchal embeddedness in tourism in Nepal. Journal of Sustainable Tourism, 1-22. </w:t>
            </w:r>
            <w:proofErr w:type="spellStart"/>
            <w:r w:rsidRPr="006D5426">
              <w:rPr>
                <w:sz w:val="20"/>
                <w:szCs w:val="20"/>
                <w:lang w:val="en-GB"/>
              </w:rPr>
              <w:t>doi</w:t>
            </w:r>
            <w:proofErr w:type="spellEnd"/>
            <w:r w:rsidRPr="006D5426">
              <w:rPr>
                <w:sz w:val="20"/>
                <w:szCs w:val="20"/>
                <w:lang w:val="en-GB"/>
              </w:rPr>
              <w:t>: 10.1080/09669582.2021.1894159</w:t>
            </w:r>
          </w:p>
          <w:p w14:paraId="34A0D9B5"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Hlanyane</w:t>
            </w:r>
            <w:proofErr w:type="spellEnd"/>
            <w:r w:rsidRPr="006D5426">
              <w:rPr>
                <w:sz w:val="20"/>
                <w:szCs w:val="20"/>
                <w:lang w:val="en-GB"/>
              </w:rPr>
              <w:t xml:space="preserve">, T. M., &amp; Acheampong, K. O. (2017). Tourism entrepreneurship: The contours of challenges faced by </w:t>
            </w:r>
            <w:proofErr w:type="gramStart"/>
            <w:r w:rsidRPr="006D5426">
              <w:rPr>
                <w:sz w:val="20"/>
                <w:szCs w:val="20"/>
                <w:lang w:val="en-GB"/>
              </w:rPr>
              <w:t>female-owned</w:t>
            </w:r>
            <w:proofErr w:type="gramEnd"/>
            <w:r w:rsidRPr="006D5426">
              <w:rPr>
                <w:sz w:val="20"/>
                <w:szCs w:val="20"/>
                <w:lang w:val="en-GB"/>
              </w:rPr>
              <w:t xml:space="preserve"> </w:t>
            </w:r>
            <w:proofErr w:type="spellStart"/>
            <w:r w:rsidRPr="006D5426">
              <w:rPr>
                <w:sz w:val="20"/>
                <w:szCs w:val="20"/>
                <w:lang w:val="en-GB"/>
              </w:rPr>
              <w:t>BnBs</w:t>
            </w:r>
            <w:proofErr w:type="spellEnd"/>
            <w:r w:rsidRPr="006D5426">
              <w:rPr>
                <w:sz w:val="20"/>
                <w:szCs w:val="20"/>
                <w:lang w:val="en-GB"/>
              </w:rPr>
              <w:t xml:space="preserve"> and guesthouses in Mthatha, South Africa. African Journal of Hospitality, Tourism and Leisure, 6(4), 1-17. </w:t>
            </w:r>
          </w:p>
          <w:p w14:paraId="19CCCE39"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ILO. (2020). Tourism Poverty Reduction and Gender Equality. International Labour Organisation (ILO).</w:t>
            </w:r>
          </w:p>
          <w:p w14:paraId="61100F89"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Iwu, C. G., &amp; </w:t>
            </w:r>
            <w:proofErr w:type="spellStart"/>
            <w:r w:rsidRPr="006D5426">
              <w:rPr>
                <w:sz w:val="20"/>
                <w:szCs w:val="20"/>
                <w:lang w:val="en-GB"/>
              </w:rPr>
              <w:t>Nxopo</w:t>
            </w:r>
            <w:proofErr w:type="spellEnd"/>
            <w:r w:rsidRPr="006D5426">
              <w:rPr>
                <w:sz w:val="20"/>
                <w:szCs w:val="20"/>
                <w:lang w:val="en-GB"/>
              </w:rPr>
              <w:t xml:space="preserve">, Z. (2015). Determining the specific support services required by female entrepreneurs in the South African tourism industry. African Journal of Hospitality, Tourism and Leisure, 4(2), 13. </w:t>
            </w:r>
          </w:p>
          <w:p w14:paraId="4030E8C4" w14:textId="796AF376" w:rsidR="00E24B95"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Jaafar, M., </w:t>
            </w:r>
            <w:proofErr w:type="spellStart"/>
            <w:r w:rsidRPr="006D5426">
              <w:rPr>
                <w:sz w:val="20"/>
                <w:szCs w:val="20"/>
                <w:lang w:val="en-GB"/>
              </w:rPr>
              <w:t>Rasoolimanesh</w:t>
            </w:r>
            <w:proofErr w:type="spellEnd"/>
            <w:r w:rsidRPr="006D5426">
              <w:rPr>
                <w:sz w:val="20"/>
                <w:szCs w:val="20"/>
                <w:lang w:val="en-GB"/>
              </w:rPr>
              <w:t xml:space="preserve">, S. M., &amp; </w:t>
            </w:r>
            <w:proofErr w:type="spellStart"/>
            <w:r w:rsidRPr="006D5426">
              <w:rPr>
                <w:sz w:val="20"/>
                <w:szCs w:val="20"/>
                <w:lang w:val="en-GB"/>
              </w:rPr>
              <w:t>Lonik</w:t>
            </w:r>
            <w:proofErr w:type="spellEnd"/>
            <w:r w:rsidRPr="006D5426">
              <w:rPr>
                <w:sz w:val="20"/>
                <w:szCs w:val="20"/>
                <w:lang w:val="en-GB"/>
              </w:rPr>
              <w:t xml:space="preserve">, K. A. T. (2015). Tourism growth and entrepreneurship: Empirical analysis of </w:t>
            </w:r>
            <w:r>
              <w:rPr>
                <w:sz w:val="20"/>
                <w:szCs w:val="20"/>
                <w:lang w:val="en-GB"/>
              </w:rPr>
              <w:t xml:space="preserve">the </w:t>
            </w:r>
            <w:r w:rsidRPr="006D5426">
              <w:rPr>
                <w:sz w:val="20"/>
                <w:szCs w:val="20"/>
                <w:lang w:val="en-GB"/>
              </w:rPr>
              <w:t xml:space="preserve">development of rural highlands. Tourism Management Perspectives, 14, 17-24. </w:t>
            </w:r>
            <w:proofErr w:type="spellStart"/>
            <w:r w:rsidRPr="006D5426">
              <w:rPr>
                <w:sz w:val="20"/>
                <w:szCs w:val="20"/>
                <w:lang w:val="en-GB"/>
              </w:rPr>
              <w:t>doi</w:t>
            </w:r>
            <w:proofErr w:type="spellEnd"/>
            <w:r w:rsidRPr="006D5426">
              <w:rPr>
                <w:sz w:val="20"/>
                <w:szCs w:val="20"/>
                <w:lang w:val="en-GB"/>
              </w:rPr>
              <w:t>: 10.1016/j.tmp.2015.02.001</w:t>
            </w:r>
          </w:p>
          <w:p w14:paraId="170AECB5" w14:textId="7EE8784E" w:rsidR="00E24B95" w:rsidRPr="006D5426" w:rsidRDefault="00E24B95" w:rsidP="00E24B95">
            <w:pPr>
              <w:pStyle w:val="ListParagraph"/>
              <w:numPr>
                <w:ilvl w:val="0"/>
                <w:numId w:val="25"/>
              </w:numPr>
              <w:spacing w:line="240" w:lineRule="auto"/>
              <w:jc w:val="both"/>
              <w:rPr>
                <w:sz w:val="20"/>
                <w:szCs w:val="20"/>
                <w:lang w:val="en-GB"/>
              </w:rPr>
            </w:pPr>
            <w:proofErr w:type="spellStart"/>
            <w:r w:rsidRPr="00BC560B">
              <w:rPr>
                <w:sz w:val="20"/>
                <w:szCs w:val="20"/>
                <w:lang w:val="en-GB"/>
              </w:rPr>
              <w:t>Kaeser</w:t>
            </w:r>
            <w:proofErr w:type="spellEnd"/>
            <w:r w:rsidRPr="00BC560B">
              <w:rPr>
                <w:sz w:val="20"/>
                <w:szCs w:val="20"/>
                <w:lang w:val="en-GB"/>
              </w:rPr>
              <w:t xml:space="preserve">, A.S., Willcox, A.S. &amp; </w:t>
            </w:r>
            <w:proofErr w:type="spellStart"/>
            <w:r w:rsidRPr="00BC560B">
              <w:rPr>
                <w:sz w:val="20"/>
                <w:szCs w:val="20"/>
                <w:lang w:val="en-GB"/>
              </w:rPr>
              <w:t>Panti</w:t>
            </w:r>
            <w:proofErr w:type="spellEnd"/>
            <w:r w:rsidRPr="00BC560B">
              <w:rPr>
                <w:sz w:val="20"/>
                <w:szCs w:val="20"/>
                <w:lang w:val="en-GB"/>
              </w:rPr>
              <w:t>, N.C. 2018. Attitudes and perceived barriers to women participating in a proposed community-based conservation programme in Belize. ORYX. 52(1):89–97.</w:t>
            </w:r>
          </w:p>
          <w:p w14:paraId="2F5E738E"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Katongole</w:t>
            </w:r>
            <w:proofErr w:type="spellEnd"/>
            <w:r w:rsidRPr="006D5426">
              <w:rPr>
                <w:sz w:val="20"/>
                <w:szCs w:val="20"/>
                <w:lang w:val="en-GB"/>
              </w:rPr>
              <w:t xml:space="preserve">, C., </w:t>
            </w:r>
            <w:proofErr w:type="spellStart"/>
            <w:r w:rsidRPr="006D5426">
              <w:rPr>
                <w:sz w:val="20"/>
                <w:szCs w:val="20"/>
                <w:lang w:val="en-GB"/>
              </w:rPr>
              <w:t>Ahebwa</w:t>
            </w:r>
            <w:proofErr w:type="spellEnd"/>
            <w:r w:rsidRPr="006D5426">
              <w:rPr>
                <w:sz w:val="20"/>
                <w:szCs w:val="20"/>
                <w:lang w:val="en-GB"/>
              </w:rPr>
              <w:t xml:space="preserve">, W. M., &amp; </w:t>
            </w:r>
            <w:proofErr w:type="spellStart"/>
            <w:r w:rsidRPr="006D5426">
              <w:rPr>
                <w:sz w:val="20"/>
                <w:szCs w:val="20"/>
                <w:lang w:val="en-GB"/>
              </w:rPr>
              <w:t>Kawere</w:t>
            </w:r>
            <w:proofErr w:type="spellEnd"/>
            <w:r w:rsidRPr="006D5426">
              <w:rPr>
                <w:sz w:val="20"/>
                <w:szCs w:val="20"/>
                <w:lang w:val="en-GB"/>
              </w:rPr>
              <w:t xml:space="preserve">, R. (2013). Enterprise success and entrepreneur's personality traits: An analysis of micro- and small-scale women-owned enterprises in Uganda's tourism industry. Tourism and Hospitality Research, 13(3), 166-177. </w:t>
            </w:r>
            <w:proofErr w:type="spellStart"/>
            <w:r w:rsidRPr="006D5426">
              <w:rPr>
                <w:sz w:val="20"/>
                <w:szCs w:val="20"/>
                <w:lang w:val="en-GB"/>
              </w:rPr>
              <w:t>doi</w:t>
            </w:r>
            <w:proofErr w:type="spellEnd"/>
            <w:r w:rsidRPr="006D5426">
              <w:rPr>
                <w:sz w:val="20"/>
                <w:szCs w:val="20"/>
                <w:lang w:val="en-GB"/>
              </w:rPr>
              <w:t>: 10.1177/1467358414524979</w:t>
            </w:r>
          </w:p>
          <w:p w14:paraId="5583EBF2"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Kimbu, A. N., &amp; </w:t>
            </w:r>
            <w:proofErr w:type="spellStart"/>
            <w:r w:rsidRPr="006D5426">
              <w:rPr>
                <w:sz w:val="20"/>
                <w:szCs w:val="20"/>
                <w:lang w:val="en-GB"/>
              </w:rPr>
              <w:t>Ngoasong</w:t>
            </w:r>
            <w:proofErr w:type="spellEnd"/>
            <w:r w:rsidRPr="006D5426">
              <w:rPr>
                <w:sz w:val="20"/>
                <w:szCs w:val="20"/>
                <w:lang w:val="en-GB"/>
              </w:rPr>
              <w:t xml:space="preserve">, M. Z. (2016). Women as vectors of social entrepreneurship. Annals of Tourism Research, 60, 63-79. </w:t>
            </w:r>
          </w:p>
          <w:p w14:paraId="40FF8931"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Kimbu, A. N., </w:t>
            </w:r>
            <w:proofErr w:type="spellStart"/>
            <w:r w:rsidRPr="006D5426">
              <w:rPr>
                <w:sz w:val="20"/>
                <w:szCs w:val="20"/>
                <w:lang w:val="en-GB"/>
              </w:rPr>
              <w:t>Ngoasong</w:t>
            </w:r>
            <w:proofErr w:type="spellEnd"/>
            <w:r w:rsidRPr="006D5426">
              <w:rPr>
                <w:sz w:val="20"/>
                <w:szCs w:val="20"/>
                <w:lang w:val="en-GB"/>
              </w:rPr>
              <w:t xml:space="preserve">, M. Z., Adeola, O., &amp; </w:t>
            </w:r>
            <w:proofErr w:type="spellStart"/>
            <w:r w:rsidRPr="006D5426">
              <w:rPr>
                <w:sz w:val="20"/>
                <w:szCs w:val="20"/>
                <w:lang w:val="en-GB"/>
              </w:rPr>
              <w:t>Afenyo-Agbe</w:t>
            </w:r>
            <w:proofErr w:type="spellEnd"/>
            <w:r w:rsidRPr="006D5426">
              <w:rPr>
                <w:sz w:val="20"/>
                <w:szCs w:val="20"/>
                <w:lang w:val="en-GB"/>
              </w:rPr>
              <w:t xml:space="preserve">, E. (2019). Collaborative networks for sustainable human capital management in women's tourism entrepreneurship: A role of tourism policy. Tourism Planning and Development, 16(2), 161-178. </w:t>
            </w:r>
            <w:proofErr w:type="spellStart"/>
            <w:r w:rsidRPr="006D5426">
              <w:rPr>
                <w:sz w:val="20"/>
                <w:szCs w:val="20"/>
                <w:lang w:val="en-GB"/>
              </w:rPr>
              <w:t>doi</w:t>
            </w:r>
            <w:proofErr w:type="spellEnd"/>
            <w:r w:rsidRPr="006D5426">
              <w:rPr>
                <w:sz w:val="20"/>
                <w:szCs w:val="20"/>
                <w:lang w:val="en-GB"/>
              </w:rPr>
              <w:t>: 10.1080/21568316.2018.1556329</w:t>
            </w:r>
          </w:p>
          <w:p w14:paraId="263EF452"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Koc</w:t>
            </w:r>
            <w:proofErr w:type="spellEnd"/>
            <w:r w:rsidRPr="006D5426">
              <w:rPr>
                <w:sz w:val="20"/>
                <w:szCs w:val="20"/>
                <w:lang w:val="en-GB"/>
              </w:rPr>
              <w:t xml:space="preserve">, E. (2020). Do women make better in tourism and hospitality? A conceptual review from a customer satisfaction and service quality perspective. Journal of Quality Assurance in Hospitality and Tourism, 21(4), 402-429. </w:t>
            </w:r>
            <w:proofErr w:type="spellStart"/>
            <w:r w:rsidRPr="006D5426">
              <w:rPr>
                <w:sz w:val="20"/>
                <w:szCs w:val="20"/>
                <w:lang w:val="en-GB"/>
              </w:rPr>
              <w:t>doi</w:t>
            </w:r>
            <w:proofErr w:type="spellEnd"/>
            <w:r w:rsidRPr="006D5426">
              <w:rPr>
                <w:sz w:val="20"/>
                <w:szCs w:val="20"/>
                <w:lang w:val="en-GB"/>
              </w:rPr>
              <w:t>: 10.1080/1528008x.2019.1672234</w:t>
            </w:r>
          </w:p>
          <w:p w14:paraId="582FA742"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Kurtege</w:t>
            </w:r>
            <w:proofErr w:type="spellEnd"/>
            <w:r w:rsidRPr="006D5426">
              <w:rPr>
                <w:sz w:val="20"/>
                <w:szCs w:val="20"/>
                <w:lang w:val="en-GB"/>
              </w:rPr>
              <w:t xml:space="preserve"> </w:t>
            </w:r>
            <w:proofErr w:type="spellStart"/>
            <w:r w:rsidRPr="006D5426">
              <w:rPr>
                <w:sz w:val="20"/>
                <w:szCs w:val="20"/>
                <w:lang w:val="en-GB"/>
              </w:rPr>
              <w:t>Sefer</w:t>
            </w:r>
            <w:proofErr w:type="spellEnd"/>
            <w:r w:rsidRPr="006D5426">
              <w:rPr>
                <w:sz w:val="20"/>
                <w:szCs w:val="20"/>
                <w:lang w:val="en-GB"/>
              </w:rPr>
              <w:t xml:space="preserve">, B. (2020). A gender- and class-sensitive explanatory model for rural women entrepreneurship in Turkey. International Journal of Gender and Entrepreneurship, 12(2), 191-210. </w:t>
            </w:r>
            <w:proofErr w:type="spellStart"/>
            <w:r w:rsidRPr="006D5426">
              <w:rPr>
                <w:sz w:val="20"/>
                <w:szCs w:val="20"/>
                <w:lang w:val="en-GB"/>
              </w:rPr>
              <w:t>doi</w:t>
            </w:r>
            <w:proofErr w:type="spellEnd"/>
            <w:r w:rsidRPr="006D5426">
              <w:rPr>
                <w:sz w:val="20"/>
                <w:szCs w:val="20"/>
                <w:lang w:val="en-GB"/>
              </w:rPr>
              <w:t>: 10.1108/ijge-07-2019-0113</w:t>
            </w:r>
          </w:p>
          <w:p w14:paraId="37307508"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Kwaramba</w:t>
            </w:r>
            <w:proofErr w:type="spellEnd"/>
            <w:r w:rsidRPr="006D5426">
              <w:rPr>
                <w:sz w:val="20"/>
                <w:szCs w:val="20"/>
                <w:lang w:val="en-GB"/>
              </w:rPr>
              <w:t xml:space="preserve">, H. M., Lovett, J. C., Louw, L., &amp; </w:t>
            </w:r>
            <w:proofErr w:type="spellStart"/>
            <w:r w:rsidRPr="006D5426">
              <w:rPr>
                <w:sz w:val="20"/>
                <w:szCs w:val="20"/>
                <w:lang w:val="en-GB"/>
              </w:rPr>
              <w:t>Chipumuro</w:t>
            </w:r>
            <w:proofErr w:type="spellEnd"/>
            <w:r w:rsidRPr="006D5426">
              <w:rPr>
                <w:sz w:val="20"/>
                <w:szCs w:val="20"/>
                <w:lang w:val="en-GB"/>
              </w:rPr>
              <w:t xml:space="preserve">, J. (2012). Emotional confidence levels and success of tourism development for poverty reduction: The South African </w:t>
            </w:r>
            <w:proofErr w:type="spellStart"/>
            <w:r w:rsidRPr="006D5426">
              <w:rPr>
                <w:sz w:val="20"/>
                <w:szCs w:val="20"/>
                <w:lang w:val="en-GB"/>
              </w:rPr>
              <w:t>Kwam</w:t>
            </w:r>
            <w:proofErr w:type="spellEnd"/>
            <w:r w:rsidRPr="006D5426">
              <w:rPr>
                <w:sz w:val="20"/>
                <w:szCs w:val="20"/>
                <w:lang w:val="en-GB"/>
              </w:rPr>
              <w:t xml:space="preserve"> </w:t>
            </w:r>
            <w:proofErr w:type="spellStart"/>
            <w:r w:rsidRPr="006D5426">
              <w:rPr>
                <w:sz w:val="20"/>
                <w:szCs w:val="20"/>
                <w:lang w:val="en-GB"/>
              </w:rPr>
              <w:t>eMakana</w:t>
            </w:r>
            <w:proofErr w:type="spellEnd"/>
            <w:r w:rsidRPr="006D5426">
              <w:rPr>
                <w:sz w:val="20"/>
                <w:szCs w:val="20"/>
                <w:lang w:val="en-GB"/>
              </w:rPr>
              <w:t xml:space="preserve"> home-stay </w:t>
            </w:r>
            <w:r w:rsidRPr="006D5426">
              <w:rPr>
                <w:sz w:val="20"/>
                <w:szCs w:val="20"/>
                <w:lang w:val="en-GB"/>
              </w:rPr>
              <w:lastRenderedPageBreak/>
              <w:t xml:space="preserve">project. Tourism Management, 33(4), 885-894. </w:t>
            </w:r>
            <w:proofErr w:type="spellStart"/>
            <w:r w:rsidRPr="006D5426">
              <w:rPr>
                <w:sz w:val="20"/>
                <w:szCs w:val="20"/>
                <w:lang w:val="en-GB"/>
              </w:rPr>
              <w:t>doi</w:t>
            </w:r>
            <w:proofErr w:type="spellEnd"/>
            <w:r w:rsidRPr="006D5426">
              <w:rPr>
                <w:sz w:val="20"/>
                <w:szCs w:val="20"/>
                <w:lang w:val="en-GB"/>
              </w:rPr>
              <w:t>: 10.1016/j.tourman.2011.09.010</w:t>
            </w:r>
          </w:p>
          <w:p w14:paraId="59067684"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Lapan</w:t>
            </w:r>
            <w:proofErr w:type="spellEnd"/>
            <w:r w:rsidRPr="006D5426">
              <w:rPr>
                <w:sz w:val="20"/>
                <w:szCs w:val="20"/>
                <w:lang w:val="en-GB"/>
              </w:rPr>
              <w:t xml:space="preserve">, C., </w:t>
            </w:r>
            <w:proofErr w:type="spellStart"/>
            <w:r w:rsidRPr="006D5426">
              <w:rPr>
                <w:sz w:val="20"/>
                <w:szCs w:val="20"/>
                <w:lang w:val="en-GB"/>
              </w:rPr>
              <w:t>Morais</w:t>
            </w:r>
            <w:proofErr w:type="spellEnd"/>
            <w:r w:rsidRPr="006D5426">
              <w:rPr>
                <w:sz w:val="20"/>
                <w:szCs w:val="20"/>
                <w:lang w:val="en-GB"/>
              </w:rPr>
              <w:t xml:space="preserve">, D. B., Wallace, T., &amp; Barbieri, C. (2016). Women's self-determination in cooperative tourism microenterprises. Tourism Review International, 20(1), 41-55. </w:t>
            </w:r>
            <w:proofErr w:type="spellStart"/>
            <w:r w:rsidRPr="006D5426">
              <w:rPr>
                <w:sz w:val="20"/>
                <w:szCs w:val="20"/>
                <w:lang w:val="en-GB"/>
              </w:rPr>
              <w:t>doi</w:t>
            </w:r>
            <w:proofErr w:type="spellEnd"/>
            <w:r w:rsidRPr="006D5426">
              <w:rPr>
                <w:sz w:val="20"/>
                <w:szCs w:val="20"/>
                <w:lang w:val="en-GB"/>
              </w:rPr>
              <w:t>: 10.3727/154427216x14581596799022</w:t>
            </w:r>
          </w:p>
          <w:p w14:paraId="67FD9226"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Lim, S. E. Y., &amp; Bouchon, F. (2020). The effects of network hospitality on women empowerment. International Journal of Tourism Cities, 7(1). </w:t>
            </w:r>
            <w:proofErr w:type="spellStart"/>
            <w:r w:rsidRPr="006D5426">
              <w:rPr>
                <w:sz w:val="20"/>
                <w:szCs w:val="20"/>
                <w:lang w:val="en-GB"/>
              </w:rPr>
              <w:t>doi</w:t>
            </w:r>
            <w:proofErr w:type="spellEnd"/>
            <w:r w:rsidRPr="006D5426">
              <w:rPr>
                <w:sz w:val="20"/>
                <w:szCs w:val="20"/>
                <w:lang w:val="en-GB"/>
              </w:rPr>
              <w:t>: 10.1108/ijtc-07-2019-0112</w:t>
            </w:r>
          </w:p>
          <w:p w14:paraId="05DCA0BD"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Lindberg, M., Lindgren, M., &amp; </w:t>
            </w:r>
            <w:proofErr w:type="spellStart"/>
            <w:r w:rsidRPr="006D5426">
              <w:rPr>
                <w:sz w:val="20"/>
                <w:szCs w:val="20"/>
                <w:lang w:val="en-GB"/>
              </w:rPr>
              <w:t>Packendorff</w:t>
            </w:r>
            <w:proofErr w:type="spellEnd"/>
            <w:r w:rsidRPr="006D5426">
              <w:rPr>
                <w:sz w:val="20"/>
                <w:szCs w:val="20"/>
                <w:lang w:val="en-GB"/>
              </w:rPr>
              <w:t xml:space="preserve">, J. (2014). Quadruple helix as a way to bridge the gender gap in entrepreneurship: The case of an innovation system project in the Baltic Sea Region. Journal of the Knowledge Economy, 5(1), 94-113. </w:t>
            </w:r>
            <w:proofErr w:type="spellStart"/>
            <w:r w:rsidRPr="006D5426">
              <w:rPr>
                <w:sz w:val="20"/>
                <w:szCs w:val="20"/>
                <w:lang w:val="en-GB"/>
              </w:rPr>
              <w:t>doi</w:t>
            </w:r>
            <w:proofErr w:type="spellEnd"/>
            <w:r w:rsidRPr="006D5426">
              <w:rPr>
                <w:sz w:val="20"/>
                <w:szCs w:val="20"/>
                <w:lang w:val="en-GB"/>
              </w:rPr>
              <w:t>: 10.1007/s13132-012-0098-3</w:t>
            </w:r>
          </w:p>
          <w:p w14:paraId="7C0F1978"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Maksimovic</w:t>
            </w:r>
            <w:proofErr w:type="spellEnd"/>
            <w:r w:rsidRPr="006D5426">
              <w:rPr>
                <w:sz w:val="20"/>
                <w:szCs w:val="20"/>
                <w:lang w:val="en-GB"/>
              </w:rPr>
              <w:t xml:space="preserve">, G., Ivanovic, T., &amp; </w:t>
            </w:r>
            <w:proofErr w:type="spellStart"/>
            <w:r w:rsidRPr="006D5426">
              <w:rPr>
                <w:sz w:val="20"/>
                <w:szCs w:val="20"/>
                <w:lang w:val="en-GB"/>
              </w:rPr>
              <w:t>Vujko</w:t>
            </w:r>
            <w:proofErr w:type="spellEnd"/>
            <w:r w:rsidRPr="006D5426">
              <w:rPr>
                <w:sz w:val="20"/>
                <w:szCs w:val="20"/>
                <w:lang w:val="en-GB"/>
              </w:rPr>
              <w:t xml:space="preserve">, A. (2019). Self-employment of women through associations in the rural areas of </w:t>
            </w:r>
            <w:proofErr w:type="spellStart"/>
            <w:r w:rsidRPr="006D5426">
              <w:rPr>
                <w:sz w:val="20"/>
                <w:szCs w:val="20"/>
                <w:lang w:val="en-GB"/>
              </w:rPr>
              <w:t>Sirinicka</w:t>
            </w:r>
            <w:proofErr w:type="spellEnd"/>
            <w:r w:rsidRPr="006D5426">
              <w:rPr>
                <w:sz w:val="20"/>
                <w:szCs w:val="20"/>
                <w:lang w:val="en-GB"/>
              </w:rPr>
              <w:t xml:space="preserve"> Zupa. </w:t>
            </w:r>
            <w:proofErr w:type="spellStart"/>
            <w:r w:rsidRPr="006D5426">
              <w:rPr>
                <w:sz w:val="20"/>
                <w:szCs w:val="20"/>
                <w:lang w:val="en-GB"/>
              </w:rPr>
              <w:t>Ekonomika</w:t>
            </w:r>
            <w:proofErr w:type="spellEnd"/>
            <w:r w:rsidRPr="006D5426">
              <w:rPr>
                <w:sz w:val="20"/>
                <w:szCs w:val="20"/>
                <w:lang w:val="en-GB"/>
              </w:rPr>
              <w:t xml:space="preserve"> </w:t>
            </w:r>
            <w:proofErr w:type="spellStart"/>
            <w:r w:rsidRPr="006D5426">
              <w:rPr>
                <w:sz w:val="20"/>
                <w:szCs w:val="20"/>
                <w:lang w:val="en-GB"/>
              </w:rPr>
              <w:t>Poljoprivreda</w:t>
            </w:r>
            <w:proofErr w:type="spellEnd"/>
            <w:r w:rsidRPr="006D5426">
              <w:rPr>
                <w:sz w:val="20"/>
                <w:szCs w:val="20"/>
                <w:lang w:val="en-GB"/>
              </w:rPr>
              <w:t xml:space="preserve">-Economics of Agriculture, 66(1), 251-263. </w:t>
            </w:r>
            <w:proofErr w:type="spellStart"/>
            <w:r w:rsidRPr="006D5426">
              <w:rPr>
                <w:sz w:val="20"/>
                <w:szCs w:val="20"/>
                <w:lang w:val="en-GB"/>
              </w:rPr>
              <w:t>doi</w:t>
            </w:r>
            <w:proofErr w:type="spellEnd"/>
            <w:r w:rsidRPr="006D5426">
              <w:rPr>
                <w:sz w:val="20"/>
                <w:szCs w:val="20"/>
                <w:lang w:val="en-GB"/>
              </w:rPr>
              <w:t>: 10.5937/ekoPolj1901251M</w:t>
            </w:r>
          </w:p>
          <w:p w14:paraId="6A51143E"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Maliva</w:t>
            </w:r>
            <w:proofErr w:type="spellEnd"/>
            <w:r w:rsidRPr="006D5426">
              <w:rPr>
                <w:sz w:val="20"/>
                <w:szCs w:val="20"/>
                <w:lang w:val="en-GB"/>
              </w:rPr>
              <w:t xml:space="preserve">, N., </w:t>
            </w:r>
            <w:proofErr w:type="spellStart"/>
            <w:r w:rsidRPr="006D5426">
              <w:rPr>
                <w:sz w:val="20"/>
                <w:szCs w:val="20"/>
                <w:lang w:val="en-GB"/>
              </w:rPr>
              <w:t>Bulkens</w:t>
            </w:r>
            <w:proofErr w:type="spellEnd"/>
            <w:r w:rsidRPr="006D5426">
              <w:rPr>
                <w:sz w:val="20"/>
                <w:szCs w:val="20"/>
                <w:lang w:val="en-GB"/>
              </w:rPr>
              <w:t xml:space="preserve">, M., Peters, K., &amp; Van Der </w:t>
            </w:r>
            <w:proofErr w:type="spellStart"/>
            <w:r w:rsidRPr="006D5426">
              <w:rPr>
                <w:sz w:val="20"/>
                <w:szCs w:val="20"/>
                <w:lang w:val="en-GB"/>
              </w:rPr>
              <w:t>Duim</w:t>
            </w:r>
            <w:proofErr w:type="spellEnd"/>
            <w:r w:rsidRPr="006D5426">
              <w:rPr>
                <w:sz w:val="20"/>
                <w:szCs w:val="20"/>
                <w:lang w:val="en-GB"/>
              </w:rPr>
              <w:t xml:space="preserve">, R. (2018). Female tourism entrepreneurs in Zanzibar: An enactment perspective. Tourism, Culture and Communication, 18(1), 9-20. </w:t>
            </w:r>
            <w:proofErr w:type="spellStart"/>
            <w:r w:rsidRPr="006D5426">
              <w:rPr>
                <w:sz w:val="20"/>
                <w:szCs w:val="20"/>
                <w:lang w:val="en-GB"/>
              </w:rPr>
              <w:t>doi</w:t>
            </w:r>
            <w:proofErr w:type="spellEnd"/>
            <w:r w:rsidRPr="006D5426">
              <w:rPr>
                <w:sz w:val="20"/>
                <w:szCs w:val="20"/>
                <w:lang w:val="en-GB"/>
              </w:rPr>
              <w:t>: 10.3727/109830418x15180180585149</w:t>
            </w:r>
          </w:p>
          <w:p w14:paraId="43826DE8"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Möller</w:t>
            </w:r>
            <w:proofErr w:type="spellEnd"/>
            <w:r w:rsidRPr="006D5426">
              <w:rPr>
                <w:sz w:val="20"/>
                <w:szCs w:val="20"/>
                <w:lang w:val="en-GB"/>
              </w:rPr>
              <w:t xml:space="preserve">, C. (2012). Gendered entrepreneurship in rural Latvia: Exploring femininities, work, and livelihood within rural tourism. Journal of Baltic Studies, 43(1), 75-94. </w:t>
            </w:r>
            <w:proofErr w:type="spellStart"/>
            <w:r w:rsidRPr="006D5426">
              <w:rPr>
                <w:sz w:val="20"/>
                <w:szCs w:val="20"/>
                <w:lang w:val="en-GB"/>
              </w:rPr>
              <w:t>doi</w:t>
            </w:r>
            <w:proofErr w:type="spellEnd"/>
            <w:r w:rsidRPr="006D5426">
              <w:rPr>
                <w:sz w:val="20"/>
                <w:szCs w:val="20"/>
                <w:lang w:val="en-GB"/>
              </w:rPr>
              <w:t>: 10.1080/01629778.2011.634103</w:t>
            </w:r>
          </w:p>
          <w:p w14:paraId="7DBF3FE2"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Morgan, M. S., &amp; Winkler, R. L. (2020). The third shift? Gender and empowerment in a women’s ecotourism cooperative. Rural Sociology, 85(1), 137-164. </w:t>
            </w:r>
            <w:proofErr w:type="spellStart"/>
            <w:r w:rsidRPr="006D5426">
              <w:rPr>
                <w:sz w:val="20"/>
                <w:szCs w:val="20"/>
                <w:lang w:val="en-GB"/>
              </w:rPr>
              <w:t>doi</w:t>
            </w:r>
            <w:proofErr w:type="spellEnd"/>
            <w:r w:rsidRPr="006D5426">
              <w:rPr>
                <w:sz w:val="20"/>
                <w:szCs w:val="20"/>
                <w:lang w:val="en-GB"/>
              </w:rPr>
              <w:t>: 10.1111/ruso.12275</w:t>
            </w:r>
          </w:p>
          <w:p w14:paraId="2D02C2CE"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Moswete, N., &amp; Lacey, G. (2015). "Women cannot lead": Empowering women through cultural tourism in Botswana. Journal of Sustainable Tourism, 23(4), 600-617. </w:t>
            </w:r>
            <w:proofErr w:type="spellStart"/>
            <w:r w:rsidRPr="006D5426">
              <w:rPr>
                <w:sz w:val="20"/>
                <w:szCs w:val="20"/>
                <w:lang w:val="en-GB"/>
              </w:rPr>
              <w:t>doi</w:t>
            </w:r>
            <w:proofErr w:type="spellEnd"/>
            <w:r w:rsidRPr="006D5426">
              <w:rPr>
                <w:sz w:val="20"/>
                <w:szCs w:val="20"/>
                <w:lang w:val="en-GB"/>
              </w:rPr>
              <w:t>: 10.1080/09669582.2014.986488</w:t>
            </w:r>
          </w:p>
          <w:p w14:paraId="5DF81C7F"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Movono</w:t>
            </w:r>
            <w:proofErr w:type="spellEnd"/>
            <w:r w:rsidRPr="006D5426">
              <w:rPr>
                <w:sz w:val="20"/>
                <w:szCs w:val="20"/>
                <w:lang w:val="en-GB"/>
              </w:rPr>
              <w:t xml:space="preserve">, A., &amp; </w:t>
            </w:r>
            <w:proofErr w:type="spellStart"/>
            <w:r w:rsidRPr="006D5426">
              <w:rPr>
                <w:sz w:val="20"/>
                <w:szCs w:val="20"/>
                <w:lang w:val="en-GB"/>
              </w:rPr>
              <w:t>Dahles</w:t>
            </w:r>
            <w:proofErr w:type="spellEnd"/>
            <w:r w:rsidRPr="006D5426">
              <w:rPr>
                <w:sz w:val="20"/>
                <w:szCs w:val="20"/>
                <w:lang w:val="en-GB"/>
              </w:rPr>
              <w:t xml:space="preserve">, H. (2017). Female empowerment and tourism: A focus on businesses in a Fijian village. Asia Pacific Journal of Tourism Research, 22(6), 681-692. </w:t>
            </w:r>
            <w:proofErr w:type="spellStart"/>
            <w:r w:rsidRPr="006D5426">
              <w:rPr>
                <w:sz w:val="20"/>
                <w:szCs w:val="20"/>
                <w:lang w:val="en-GB"/>
              </w:rPr>
              <w:t>doi</w:t>
            </w:r>
            <w:proofErr w:type="spellEnd"/>
            <w:r w:rsidRPr="006D5426">
              <w:rPr>
                <w:sz w:val="20"/>
                <w:szCs w:val="20"/>
                <w:lang w:val="en-GB"/>
              </w:rPr>
              <w:t>: 10.1080/10941665.2017.1308397</w:t>
            </w:r>
          </w:p>
          <w:p w14:paraId="09C6A013"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Pallarès</w:t>
            </w:r>
            <w:proofErr w:type="spellEnd"/>
            <w:r w:rsidRPr="006D5426">
              <w:rPr>
                <w:sz w:val="20"/>
                <w:szCs w:val="20"/>
                <w:lang w:val="en-GB"/>
              </w:rPr>
              <w:t xml:space="preserve">-Blanch, M., </w:t>
            </w:r>
            <w:proofErr w:type="spellStart"/>
            <w:r w:rsidRPr="006D5426">
              <w:rPr>
                <w:sz w:val="20"/>
                <w:szCs w:val="20"/>
                <w:lang w:val="en-GB"/>
              </w:rPr>
              <w:t>Tulla</w:t>
            </w:r>
            <w:proofErr w:type="spellEnd"/>
            <w:r w:rsidRPr="006D5426">
              <w:rPr>
                <w:sz w:val="20"/>
                <w:szCs w:val="20"/>
                <w:lang w:val="en-GB"/>
              </w:rPr>
              <w:t xml:space="preserve">, A. F., &amp; Vera, A. (2015). Environmental capital and women's entrepreneurship: A sustainable local development approach. Carpathian Journal of Earth and Environmental Sciences, 10(3), 133-146. </w:t>
            </w:r>
          </w:p>
          <w:p w14:paraId="23F7A4F6"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Panta</w:t>
            </w:r>
            <w:proofErr w:type="spellEnd"/>
            <w:r w:rsidRPr="006D5426">
              <w:rPr>
                <w:sz w:val="20"/>
                <w:szCs w:val="20"/>
                <w:lang w:val="en-GB"/>
              </w:rPr>
              <w:t xml:space="preserve">, S. K., &amp; Thapa, B. (2018). Entrepreneurship and women's empowerment in gateway communities of </w:t>
            </w:r>
            <w:proofErr w:type="spellStart"/>
            <w:r w:rsidRPr="006D5426">
              <w:rPr>
                <w:sz w:val="20"/>
                <w:szCs w:val="20"/>
                <w:lang w:val="en-GB"/>
              </w:rPr>
              <w:t>Bardia</w:t>
            </w:r>
            <w:proofErr w:type="spellEnd"/>
            <w:r w:rsidRPr="006D5426">
              <w:rPr>
                <w:sz w:val="20"/>
                <w:szCs w:val="20"/>
                <w:lang w:val="en-GB"/>
              </w:rPr>
              <w:t xml:space="preserve"> National Park, Nepal. Journal of Ecotourism, 17(1), 20-42. </w:t>
            </w:r>
            <w:proofErr w:type="spellStart"/>
            <w:r w:rsidRPr="006D5426">
              <w:rPr>
                <w:sz w:val="20"/>
                <w:szCs w:val="20"/>
                <w:lang w:val="en-GB"/>
              </w:rPr>
              <w:t>doi</w:t>
            </w:r>
            <w:proofErr w:type="spellEnd"/>
            <w:r w:rsidRPr="006D5426">
              <w:rPr>
                <w:sz w:val="20"/>
                <w:szCs w:val="20"/>
                <w:lang w:val="en-GB"/>
              </w:rPr>
              <w:t>: 10.1080/14724049.2017.1299743</w:t>
            </w:r>
          </w:p>
          <w:p w14:paraId="6E8043B6"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Perez, K. T., &amp; Bui, T. L. H. (2010). Closing doors and opening windows: opportunities for entrepreneurship in an emerging Asian Country for a seasoned woman professional. International Journal of Entrepreneurship, 14, 45-49. </w:t>
            </w:r>
          </w:p>
          <w:p w14:paraId="49B28EDC"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Pettersson</w:t>
            </w:r>
            <w:proofErr w:type="spellEnd"/>
            <w:r w:rsidRPr="006D5426">
              <w:rPr>
                <w:sz w:val="20"/>
                <w:szCs w:val="20"/>
                <w:lang w:val="en-GB"/>
              </w:rPr>
              <w:t xml:space="preserve">, K., &amp; Cassel, S. H. (2014). Women tourism entrepreneurs: Doing gender on farms in Sweden. Gender in Management, 29(8), 487-504. </w:t>
            </w:r>
            <w:proofErr w:type="spellStart"/>
            <w:r w:rsidRPr="006D5426">
              <w:rPr>
                <w:sz w:val="20"/>
                <w:szCs w:val="20"/>
                <w:lang w:val="en-GB"/>
              </w:rPr>
              <w:t>doi</w:t>
            </w:r>
            <w:proofErr w:type="spellEnd"/>
            <w:r w:rsidRPr="006D5426">
              <w:rPr>
                <w:sz w:val="20"/>
                <w:szCs w:val="20"/>
                <w:lang w:val="en-GB"/>
              </w:rPr>
              <w:t>: 10.1108/gm-02-2014-0016</w:t>
            </w:r>
          </w:p>
          <w:p w14:paraId="621F5D92"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Priyadarshini, B. N. P., &amp; Ramakrishnan, L. (2016). A study on the problems faced by women entrepreneurs in service sector in Chennai. IUP Journal of Entrepreneurship Development, 13(3), 25-55. https://ssrn.com/abstract=2983728 </w:t>
            </w:r>
          </w:p>
          <w:p w14:paraId="68558719"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Qureshi, D., &amp; Ahmed, M. L. (2012). Strengthening women entrepreneurs through tourism employment and entrepreneurship of the rural women in Aurangabad. Journal of Hospitality Application &amp; Research, 7(1), 54-66. </w:t>
            </w:r>
          </w:p>
          <w:p w14:paraId="342CBADA"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lastRenderedPageBreak/>
              <w:t xml:space="preserve">Rao, Y., </w:t>
            </w:r>
            <w:proofErr w:type="spellStart"/>
            <w:r w:rsidRPr="006D5426">
              <w:rPr>
                <w:sz w:val="20"/>
                <w:szCs w:val="20"/>
                <w:lang w:val="en-GB"/>
              </w:rPr>
              <w:t>Xie</w:t>
            </w:r>
            <w:proofErr w:type="spellEnd"/>
            <w:r w:rsidRPr="006D5426">
              <w:rPr>
                <w:sz w:val="20"/>
                <w:szCs w:val="20"/>
                <w:lang w:val="en-GB"/>
              </w:rPr>
              <w:t xml:space="preserve">, J., &amp; Lin, X. (2021). The improvement of women’s entrepreneurial competence in rural tourism: An action learning perspective. Journal of Hospitality and Tourism Research. </w:t>
            </w:r>
            <w:proofErr w:type="spellStart"/>
            <w:r w:rsidRPr="006D5426">
              <w:rPr>
                <w:sz w:val="20"/>
                <w:szCs w:val="20"/>
                <w:lang w:val="en-GB"/>
              </w:rPr>
              <w:t>doi</w:t>
            </w:r>
            <w:proofErr w:type="spellEnd"/>
            <w:r w:rsidRPr="006D5426">
              <w:rPr>
                <w:sz w:val="20"/>
                <w:szCs w:val="20"/>
                <w:lang w:val="en-GB"/>
              </w:rPr>
              <w:t>: 10.1177/10963480211031032</w:t>
            </w:r>
          </w:p>
          <w:p w14:paraId="3308FED5"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Ribeiro, M. A., Adam, I., Kimbu, A. N., </w:t>
            </w:r>
            <w:proofErr w:type="spellStart"/>
            <w:r w:rsidRPr="006D5426">
              <w:rPr>
                <w:sz w:val="20"/>
                <w:szCs w:val="20"/>
                <w:lang w:val="en-GB"/>
              </w:rPr>
              <w:t>Afenyo-Agbe</w:t>
            </w:r>
            <w:proofErr w:type="spellEnd"/>
            <w:r w:rsidRPr="006D5426">
              <w:rPr>
                <w:sz w:val="20"/>
                <w:szCs w:val="20"/>
                <w:lang w:val="en-GB"/>
              </w:rPr>
              <w:t xml:space="preserve">, E., Adeola, O., Figueroa-Domecq, C., &amp; de Jong, A. D. (2021). Women entrepreneurship orientation, networks and firm performance in the tourism industry in resource-scarce contexts. Tourism Management, 86, 104343. </w:t>
            </w:r>
            <w:proofErr w:type="spellStart"/>
            <w:r w:rsidRPr="006D5426">
              <w:rPr>
                <w:sz w:val="20"/>
                <w:szCs w:val="20"/>
                <w:lang w:val="en-GB"/>
              </w:rPr>
              <w:t>doi</w:t>
            </w:r>
            <w:proofErr w:type="spellEnd"/>
            <w:r w:rsidRPr="006D5426">
              <w:rPr>
                <w:sz w:val="20"/>
                <w:szCs w:val="20"/>
                <w:lang w:val="en-GB"/>
              </w:rPr>
              <w:t>: 10.1016/j.tourman.2021.104343</w:t>
            </w:r>
          </w:p>
          <w:p w14:paraId="7B250FB6"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Savage, A. E., Barbieri, C., &amp; Jakes, S. (2020). Cultivating success: Personal, family and societal attributes affecting women in agritourism. Journal of Sustainable Tourism. </w:t>
            </w:r>
            <w:proofErr w:type="spellStart"/>
            <w:r w:rsidRPr="006D5426">
              <w:rPr>
                <w:sz w:val="20"/>
                <w:szCs w:val="20"/>
                <w:lang w:val="en-GB"/>
              </w:rPr>
              <w:t>doi</w:t>
            </w:r>
            <w:proofErr w:type="spellEnd"/>
            <w:r w:rsidRPr="006D5426">
              <w:rPr>
                <w:sz w:val="20"/>
                <w:szCs w:val="20"/>
                <w:lang w:val="en-GB"/>
              </w:rPr>
              <w:t>: 10.1080/09669582.2020.1838528</w:t>
            </w:r>
          </w:p>
          <w:p w14:paraId="57D8AD41"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Song-</w:t>
            </w:r>
            <w:proofErr w:type="spellStart"/>
            <w:r w:rsidRPr="006D5426">
              <w:rPr>
                <w:sz w:val="20"/>
                <w:szCs w:val="20"/>
                <w:lang w:val="en-GB"/>
              </w:rPr>
              <w:t>Naba</w:t>
            </w:r>
            <w:proofErr w:type="spellEnd"/>
            <w:r w:rsidRPr="006D5426">
              <w:rPr>
                <w:sz w:val="20"/>
                <w:szCs w:val="20"/>
                <w:lang w:val="en-GB"/>
              </w:rPr>
              <w:t xml:space="preserve">, F. (2020). Entrepreneurial strategies of immigrant women in the restaurant industry in Burkina Faso, West Africa. Journal of Developmental Entrepreneurship, 25(3). </w:t>
            </w:r>
            <w:proofErr w:type="spellStart"/>
            <w:r w:rsidRPr="006D5426">
              <w:rPr>
                <w:sz w:val="20"/>
                <w:szCs w:val="20"/>
                <w:lang w:val="en-GB"/>
              </w:rPr>
              <w:t>doi</w:t>
            </w:r>
            <w:proofErr w:type="spellEnd"/>
            <w:r w:rsidRPr="006D5426">
              <w:rPr>
                <w:sz w:val="20"/>
                <w:szCs w:val="20"/>
                <w:lang w:val="en-GB"/>
              </w:rPr>
              <w:t>: 10.1142/s1084946720500181</w:t>
            </w:r>
          </w:p>
          <w:p w14:paraId="2E7B856F"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Stanovčić</w:t>
            </w:r>
            <w:proofErr w:type="spellEnd"/>
            <w:r w:rsidRPr="006D5426">
              <w:rPr>
                <w:sz w:val="20"/>
                <w:szCs w:val="20"/>
                <w:lang w:val="en-GB"/>
              </w:rPr>
              <w:t xml:space="preserve">, T., </w:t>
            </w:r>
            <w:proofErr w:type="spellStart"/>
            <w:r w:rsidRPr="006D5426">
              <w:rPr>
                <w:sz w:val="20"/>
                <w:szCs w:val="20"/>
                <w:lang w:val="en-GB"/>
              </w:rPr>
              <w:t>Peković</w:t>
            </w:r>
            <w:proofErr w:type="spellEnd"/>
            <w:r w:rsidRPr="006D5426">
              <w:rPr>
                <w:sz w:val="20"/>
                <w:szCs w:val="20"/>
                <w:lang w:val="en-GB"/>
              </w:rPr>
              <w:t xml:space="preserve">, S., </w:t>
            </w:r>
            <w:proofErr w:type="spellStart"/>
            <w:r w:rsidRPr="006D5426">
              <w:rPr>
                <w:sz w:val="20"/>
                <w:szCs w:val="20"/>
                <w:lang w:val="en-GB"/>
              </w:rPr>
              <w:t>Vukčević</w:t>
            </w:r>
            <w:proofErr w:type="spellEnd"/>
            <w:r w:rsidRPr="006D5426">
              <w:rPr>
                <w:sz w:val="20"/>
                <w:szCs w:val="20"/>
                <w:lang w:val="en-GB"/>
              </w:rPr>
              <w:t xml:space="preserve">, J., &amp; </w:t>
            </w:r>
            <w:proofErr w:type="spellStart"/>
            <w:r w:rsidRPr="006D5426">
              <w:rPr>
                <w:sz w:val="20"/>
                <w:szCs w:val="20"/>
                <w:lang w:val="en-GB"/>
              </w:rPr>
              <w:t>Perović</w:t>
            </w:r>
            <w:proofErr w:type="spellEnd"/>
            <w:r w:rsidRPr="006D5426">
              <w:rPr>
                <w:sz w:val="20"/>
                <w:szCs w:val="20"/>
                <w:lang w:val="en-GB"/>
              </w:rPr>
              <w:t xml:space="preserve">, D. (2018). Going entrepreneurial: </w:t>
            </w:r>
            <w:proofErr w:type="spellStart"/>
            <w:r w:rsidRPr="006D5426">
              <w:rPr>
                <w:sz w:val="20"/>
                <w:szCs w:val="20"/>
                <w:lang w:val="en-GB"/>
              </w:rPr>
              <w:t>Agro</w:t>
            </w:r>
            <w:proofErr w:type="spellEnd"/>
            <w:r w:rsidRPr="006D5426">
              <w:rPr>
                <w:sz w:val="20"/>
                <w:szCs w:val="20"/>
                <w:lang w:val="en-GB"/>
              </w:rPr>
              <w:t xml:space="preserve">-tourism and rural development in northern Montenegro. Business Systems Research, 9(1), 107-117. </w:t>
            </w:r>
            <w:proofErr w:type="spellStart"/>
            <w:r w:rsidRPr="006D5426">
              <w:rPr>
                <w:sz w:val="20"/>
                <w:szCs w:val="20"/>
                <w:lang w:val="en-GB"/>
              </w:rPr>
              <w:t>doi</w:t>
            </w:r>
            <w:proofErr w:type="spellEnd"/>
            <w:r w:rsidRPr="006D5426">
              <w:rPr>
                <w:sz w:val="20"/>
                <w:szCs w:val="20"/>
                <w:lang w:val="en-GB"/>
              </w:rPr>
              <w:t>: 10.2478/bsrj-2018-0009</w:t>
            </w:r>
          </w:p>
          <w:p w14:paraId="53BABF9A"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Suminar</w:t>
            </w:r>
            <w:proofErr w:type="spellEnd"/>
            <w:r w:rsidRPr="006D5426">
              <w:rPr>
                <w:sz w:val="20"/>
                <w:szCs w:val="20"/>
                <w:lang w:val="en-GB"/>
              </w:rPr>
              <w:t xml:space="preserve">, T., </w:t>
            </w:r>
            <w:proofErr w:type="spellStart"/>
            <w:r w:rsidRPr="006D5426">
              <w:rPr>
                <w:sz w:val="20"/>
                <w:szCs w:val="20"/>
                <w:lang w:val="en-GB"/>
              </w:rPr>
              <w:t>Budiartati</w:t>
            </w:r>
            <w:proofErr w:type="spellEnd"/>
            <w:r w:rsidRPr="006D5426">
              <w:rPr>
                <w:sz w:val="20"/>
                <w:szCs w:val="20"/>
                <w:lang w:val="en-GB"/>
              </w:rPr>
              <w:t xml:space="preserve">, E., &amp; </w:t>
            </w:r>
            <w:proofErr w:type="spellStart"/>
            <w:r w:rsidRPr="006D5426">
              <w:rPr>
                <w:sz w:val="20"/>
                <w:szCs w:val="20"/>
                <w:lang w:val="en-GB"/>
              </w:rPr>
              <w:t>Anggraeni</w:t>
            </w:r>
            <w:proofErr w:type="spellEnd"/>
            <w:r w:rsidRPr="006D5426">
              <w:rPr>
                <w:sz w:val="20"/>
                <w:szCs w:val="20"/>
                <w:lang w:val="en-GB"/>
              </w:rPr>
              <w:t xml:space="preserve">, D. (2019). The effectiveness of a women's empowerment model through social entrepreneurship training to strengthen a tourism village program. International Journal of Innovation, Creativity and Change, 5(5), 324-338. </w:t>
            </w:r>
          </w:p>
          <w:p w14:paraId="3E554D57"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Surangi</w:t>
            </w:r>
            <w:proofErr w:type="spellEnd"/>
            <w:r w:rsidRPr="006D5426">
              <w:rPr>
                <w:sz w:val="20"/>
                <w:szCs w:val="20"/>
                <w:lang w:val="en-GB"/>
              </w:rPr>
              <w:t xml:space="preserve">, H. A. K. N. S. (2016). The role of female entrepreneurial networks and small business development: A pilot study based on Sri Lankan migrant entrepreneurs of tourism industry in London. International Journal of Business &amp; Economic Development, 4(1), 56-70. </w:t>
            </w:r>
          </w:p>
          <w:p w14:paraId="6984C6A3"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Surangi</w:t>
            </w:r>
            <w:proofErr w:type="spellEnd"/>
            <w:r w:rsidRPr="006D5426">
              <w:rPr>
                <w:sz w:val="20"/>
                <w:szCs w:val="20"/>
                <w:lang w:val="en-GB"/>
              </w:rPr>
              <w:t xml:space="preserve">, H. A. K. N. S. (2018). What influences the networking behaviours of female entrepreneurs?: A case for the small business tourism sector in Sri Lanka. International Journal of Gender and Entrepreneurship, 10(2), 116-133. </w:t>
            </w:r>
            <w:proofErr w:type="spellStart"/>
            <w:r w:rsidRPr="006D5426">
              <w:rPr>
                <w:sz w:val="20"/>
                <w:szCs w:val="20"/>
                <w:lang w:val="en-GB"/>
              </w:rPr>
              <w:t>doi</w:t>
            </w:r>
            <w:proofErr w:type="spellEnd"/>
            <w:r w:rsidRPr="006D5426">
              <w:rPr>
                <w:sz w:val="20"/>
                <w:szCs w:val="20"/>
                <w:lang w:val="en-GB"/>
              </w:rPr>
              <w:t>: 10.1108/ijge-08-2017-0049</w:t>
            </w:r>
          </w:p>
          <w:p w14:paraId="25C558B9"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Tajeddini</w:t>
            </w:r>
            <w:proofErr w:type="spellEnd"/>
            <w:r w:rsidRPr="006D5426">
              <w:rPr>
                <w:sz w:val="20"/>
                <w:szCs w:val="20"/>
                <w:lang w:val="en-GB"/>
              </w:rPr>
              <w:t xml:space="preserve">, K., </w:t>
            </w:r>
            <w:proofErr w:type="spellStart"/>
            <w:r w:rsidRPr="006D5426">
              <w:rPr>
                <w:sz w:val="20"/>
                <w:szCs w:val="20"/>
                <w:lang w:val="en-GB"/>
              </w:rPr>
              <w:t>Ratten</w:t>
            </w:r>
            <w:proofErr w:type="spellEnd"/>
            <w:r w:rsidRPr="006D5426">
              <w:rPr>
                <w:sz w:val="20"/>
                <w:szCs w:val="20"/>
                <w:lang w:val="en-GB"/>
              </w:rPr>
              <w:t xml:space="preserve">, V., &amp; </w:t>
            </w:r>
            <w:proofErr w:type="spellStart"/>
            <w:r w:rsidRPr="006D5426">
              <w:rPr>
                <w:sz w:val="20"/>
                <w:szCs w:val="20"/>
                <w:lang w:val="en-GB"/>
              </w:rPr>
              <w:t>Denisa</w:t>
            </w:r>
            <w:proofErr w:type="spellEnd"/>
            <w:r w:rsidRPr="006D5426">
              <w:rPr>
                <w:sz w:val="20"/>
                <w:szCs w:val="20"/>
                <w:lang w:val="en-GB"/>
              </w:rPr>
              <w:t xml:space="preserve">, M. (2017a). Female tourism entrepreneurs in Bali, Indonesia. Journal of Hospitality and Tourism Management, 31(1), 52-58. </w:t>
            </w:r>
            <w:proofErr w:type="spellStart"/>
            <w:r w:rsidRPr="006D5426">
              <w:rPr>
                <w:sz w:val="20"/>
                <w:szCs w:val="20"/>
                <w:lang w:val="en-GB"/>
              </w:rPr>
              <w:t>doi</w:t>
            </w:r>
            <w:proofErr w:type="spellEnd"/>
            <w:r w:rsidRPr="006D5426">
              <w:rPr>
                <w:sz w:val="20"/>
                <w:szCs w:val="20"/>
                <w:lang w:val="en-GB"/>
              </w:rPr>
              <w:t>: 10.1016/j.jhtm.2016.10.004</w:t>
            </w:r>
          </w:p>
          <w:p w14:paraId="1EE96E33" w14:textId="6A1F0F7B" w:rsidR="00E24B95"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Tajeddini</w:t>
            </w:r>
            <w:proofErr w:type="spellEnd"/>
            <w:r w:rsidRPr="006D5426">
              <w:rPr>
                <w:sz w:val="20"/>
                <w:szCs w:val="20"/>
                <w:lang w:val="en-GB"/>
              </w:rPr>
              <w:t xml:space="preserve">, K., </w:t>
            </w:r>
            <w:proofErr w:type="spellStart"/>
            <w:r w:rsidRPr="006D5426">
              <w:rPr>
                <w:sz w:val="20"/>
                <w:szCs w:val="20"/>
                <w:lang w:val="en-GB"/>
              </w:rPr>
              <w:t>Walle</w:t>
            </w:r>
            <w:proofErr w:type="spellEnd"/>
            <w:r w:rsidRPr="006D5426">
              <w:rPr>
                <w:sz w:val="20"/>
                <w:szCs w:val="20"/>
                <w:lang w:val="en-GB"/>
              </w:rPr>
              <w:t xml:space="preserve">, A. H., &amp; </w:t>
            </w:r>
            <w:proofErr w:type="spellStart"/>
            <w:r w:rsidRPr="006D5426">
              <w:rPr>
                <w:sz w:val="20"/>
                <w:szCs w:val="20"/>
                <w:lang w:val="en-GB"/>
              </w:rPr>
              <w:t>Denisa</w:t>
            </w:r>
            <w:proofErr w:type="spellEnd"/>
            <w:r w:rsidRPr="006D5426">
              <w:rPr>
                <w:sz w:val="20"/>
                <w:szCs w:val="20"/>
                <w:lang w:val="en-GB"/>
              </w:rPr>
              <w:t xml:space="preserve">, M. (2017b). Enterprising women, tourism, and development: The case of Bali. International Journal of Hospitality &amp; Tourism Administration, 18(2), 195-218. </w:t>
            </w:r>
            <w:hyperlink r:id="rId10" w:history="1">
              <w:r w:rsidRPr="00F13847">
                <w:rPr>
                  <w:rStyle w:val="Hyperlink"/>
                  <w:sz w:val="20"/>
                  <w:szCs w:val="20"/>
                  <w:lang w:val="en-GB"/>
                </w:rPr>
                <w:t>https://doi.org/10.1080/15256480.2016.1264906</w:t>
              </w:r>
            </w:hyperlink>
          </w:p>
          <w:p w14:paraId="378309CC" w14:textId="5233DAC2" w:rsidR="00E24B95" w:rsidRPr="006D5426" w:rsidRDefault="00E24B95" w:rsidP="00E24B95">
            <w:pPr>
              <w:pStyle w:val="ListParagraph"/>
              <w:numPr>
                <w:ilvl w:val="0"/>
                <w:numId w:val="25"/>
              </w:numPr>
              <w:spacing w:line="240" w:lineRule="auto"/>
              <w:jc w:val="both"/>
              <w:rPr>
                <w:sz w:val="20"/>
                <w:szCs w:val="20"/>
                <w:lang w:val="en-GB"/>
              </w:rPr>
            </w:pPr>
            <w:r w:rsidRPr="00BC560B">
              <w:rPr>
                <w:sz w:val="20"/>
                <w:szCs w:val="20"/>
                <w:lang w:val="en-GB"/>
              </w:rPr>
              <w:t xml:space="preserve">Tran, L. &amp; Walter, P. 2014. Ecotourism, </w:t>
            </w:r>
            <w:proofErr w:type="gramStart"/>
            <w:r w:rsidRPr="00BC560B">
              <w:rPr>
                <w:sz w:val="20"/>
                <w:szCs w:val="20"/>
                <w:lang w:val="en-GB"/>
              </w:rPr>
              <w:t>gender</w:t>
            </w:r>
            <w:proofErr w:type="gramEnd"/>
            <w:r w:rsidRPr="00BC560B">
              <w:rPr>
                <w:sz w:val="20"/>
                <w:szCs w:val="20"/>
                <w:lang w:val="en-GB"/>
              </w:rPr>
              <w:t xml:space="preserve"> and development in northern Vietnam. Annals of Tourism Research. 44(1):116–130.</w:t>
            </w:r>
          </w:p>
          <w:p w14:paraId="7C356ED1"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Tshabalala, S. P., &amp; Ezeuduji, I. O. (2016). Women Tourism Entrepreneurs in KwaZulu-Natal, South Africa: Any Way Forward? Acta Universitatis </w:t>
            </w:r>
            <w:proofErr w:type="spellStart"/>
            <w:r w:rsidRPr="006D5426">
              <w:rPr>
                <w:sz w:val="20"/>
                <w:szCs w:val="20"/>
                <w:lang w:val="en-GB"/>
              </w:rPr>
              <w:t>Danubius</w:t>
            </w:r>
            <w:proofErr w:type="spellEnd"/>
            <w:r w:rsidRPr="006D5426">
              <w:rPr>
                <w:sz w:val="20"/>
                <w:szCs w:val="20"/>
                <w:lang w:val="en-GB"/>
              </w:rPr>
              <w:t xml:space="preserve">: </w:t>
            </w:r>
            <w:proofErr w:type="spellStart"/>
            <w:r w:rsidRPr="006D5426">
              <w:rPr>
                <w:sz w:val="20"/>
                <w:szCs w:val="20"/>
                <w:lang w:val="en-GB"/>
              </w:rPr>
              <w:t>Oeconomica</w:t>
            </w:r>
            <w:proofErr w:type="spellEnd"/>
            <w:r w:rsidRPr="006D5426">
              <w:rPr>
                <w:sz w:val="20"/>
                <w:szCs w:val="20"/>
                <w:lang w:val="en-GB"/>
              </w:rPr>
              <w:t xml:space="preserve">, 12(5), 19-32. </w:t>
            </w:r>
          </w:p>
          <w:p w14:paraId="28E95564"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UN. (2015). Transforming Our World: The 2030 Agenda for Sustainable Development (Resolution adopted by the General Assembly on 25 September 2015). United Nations (UN).</w:t>
            </w:r>
          </w:p>
          <w:p w14:paraId="1A7DB4C6" w14:textId="72AE0680"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Untari</w:t>
            </w:r>
            <w:proofErr w:type="spellEnd"/>
            <w:r w:rsidRPr="006D5426">
              <w:rPr>
                <w:sz w:val="20"/>
                <w:szCs w:val="20"/>
                <w:lang w:val="en-GB"/>
              </w:rPr>
              <w:t>, S., &amp; Suharto, Y. (2021). The development of youth and woman entrepreneurship program</w:t>
            </w:r>
            <w:r>
              <w:rPr>
                <w:sz w:val="20"/>
                <w:szCs w:val="20"/>
                <w:lang w:val="en-GB"/>
              </w:rPr>
              <w:t>s</w:t>
            </w:r>
            <w:r w:rsidRPr="006D5426">
              <w:rPr>
                <w:sz w:val="20"/>
                <w:szCs w:val="20"/>
                <w:lang w:val="en-GB"/>
              </w:rPr>
              <w:t xml:space="preserve"> in village tourism through partnership. </w:t>
            </w:r>
            <w:proofErr w:type="spellStart"/>
            <w:r w:rsidRPr="006D5426">
              <w:rPr>
                <w:sz w:val="20"/>
                <w:szCs w:val="20"/>
                <w:lang w:val="en-GB"/>
              </w:rPr>
              <w:t>Geojournal</w:t>
            </w:r>
            <w:proofErr w:type="spellEnd"/>
            <w:r w:rsidRPr="006D5426">
              <w:rPr>
                <w:sz w:val="20"/>
                <w:szCs w:val="20"/>
                <w:lang w:val="en-GB"/>
              </w:rPr>
              <w:t xml:space="preserve"> of Tourism and </w:t>
            </w:r>
            <w:proofErr w:type="spellStart"/>
            <w:r w:rsidRPr="006D5426">
              <w:rPr>
                <w:sz w:val="20"/>
                <w:szCs w:val="20"/>
                <w:lang w:val="en-GB"/>
              </w:rPr>
              <w:t>Geosites</w:t>
            </w:r>
            <w:proofErr w:type="spellEnd"/>
            <w:r w:rsidRPr="006D5426">
              <w:rPr>
                <w:sz w:val="20"/>
                <w:szCs w:val="20"/>
                <w:lang w:val="en-GB"/>
              </w:rPr>
              <w:t xml:space="preserve">, 33(4), 1538-1544. </w:t>
            </w:r>
            <w:proofErr w:type="spellStart"/>
            <w:r w:rsidRPr="006D5426">
              <w:rPr>
                <w:sz w:val="20"/>
                <w:szCs w:val="20"/>
                <w:lang w:val="en-GB"/>
              </w:rPr>
              <w:t>doi</w:t>
            </w:r>
            <w:proofErr w:type="spellEnd"/>
            <w:r w:rsidRPr="006D5426">
              <w:rPr>
                <w:sz w:val="20"/>
                <w:szCs w:val="20"/>
                <w:lang w:val="en-GB"/>
              </w:rPr>
              <w:t>: 10.30892/gtg.334spl14-605</w:t>
            </w:r>
          </w:p>
          <w:p w14:paraId="638CC26E"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UNTWO. (2019). Global Report on Women in Tourism (2nd ed.). Madrid. The World Tourism Organization (UNWTO).</w:t>
            </w:r>
          </w:p>
          <w:p w14:paraId="2A0BE023"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Vukovic</w:t>
            </w:r>
            <w:proofErr w:type="spellEnd"/>
            <w:r w:rsidRPr="006D5426">
              <w:rPr>
                <w:sz w:val="20"/>
                <w:szCs w:val="20"/>
                <w:lang w:val="en-GB"/>
              </w:rPr>
              <w:t xml:space="preserve">, D. B., Petrovic, M., </w:t>
            </w:r>
            <w:proofErr w:type="spellStart"/>
            <w:r w:rsidRPr="006D5426">
              <w:rPr>
                <w:sz w:val="20"/>
                <w:szCs w:val="20"/>
                <w:lang w:val="en-GB"/>
              </w:rPr>
              <w:t>Maiti</w:t>
            </w:r>
            <w:proofErr w:type="spellEnd"/>
            <w:r w:rsidRPr="006D5426">
              <w:rPr>
                <w:sz w:val="20"/>
                <w:szCs w:val="20"/>
                <w:lang w:val="en-GB"/>
              </w:rPr>
              <w:t xml:space="preserve">, M., &amp; </w:t>
            </w:r>
            <w:proofErr w:type="spellStart"/>
            <w:r w:rsidRPr="006D5426">
              <w:rPr>
                <w:sz w:val="20"/>
                <w:szCs w:val="20"/>
                <w:lang w:val="en-GB"/>
              </w:rPr>
              <w:t>Vujko</w:t>
            </w:r>
            <w:proofErr w:type="spellEnd"/>
            <w:r w:rsidRPr="006D5426">
              <w:rPr>
                <w:sz w:val="20"/>
                <w:szCs w:val="20"/>
                <w:lang w:val="en-GB"/>
              </w:rPr>
              <w:t xml:space="preserve">, A. (2021). Tourism development, </w:t>
            </w:r>
            <w:proofErr w:type="gramStart"/>
            <w:r w:rsidRPr="006D5426">
              <w:rPr>
                <w:sz w:val="20"/>
                <w:szCs w:val="20"/>
                <w:lang w:val="en-GB"/>
              </w:rPr>
              <w:t>entrepreneurship</w:t>
            </w:r>
            <w:proofErr w:type="gramEnd"/>
            <w:r w:rsidRPr="006D5426">
              <w:rPr>
                <w:sz w:val="20"/>
                <w:szCs w:val="20"/>
                <w:lang w:val="en-GB"/>
              </w:rPr>
              <w:t xml:space="preserve"> and women's empowerment – Focus on </w:t>
            </w:r>
            <w:r w:rsidRPr="006D5426">
              <w:rPr>
                <w:sz w:val="20"/>
                <w:szCs w:val="20"/>
                <w:lang w:val="en-GB"/>
              </w:rPr>
              <w:lastRenderedPageBreak/>
              <w:t xml:space="preserve">Serbian countryside. Journal of Tourism Futures, 10. </w:t>
            </w:r>
            <w:proofErr w:type="spellStart"/>
            <w:r w:rsidRPr="006D5426">
              <w:rPr>
                <w:sz w:val="20"/>
                <w:szCs w:val="20"/>
                <w:lang w:val="en-GB"/>
              </w:rPr>
              <w:t>doi</w:t>
            </w:r>
            <w:proofErr w:type="spellEnd"/>
            <w:r w:rsidRPr="006D5426">
              <w:rPr>
                <w:sz w:val="20"/>
                <w:szCs w:val="20"/>
                <w:lang w:val="en-GB"/>
              </w:rPr>
              <w:t>: 10.1108/JTF-10-2020-0167.</w:t>
            </w:r>
          </w:p>
          <w:p w14:paraId="24A260F4"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WEF. (2019). Global Gender Gap Report 2020. Geneva. The World Economic Forum (WEF).</w:t>
            </w:r>
          </w:p>
          <w:p w14:paraId="046E3A00"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Wilson-</w:t>
            </w:r>
            <w:proofErr w:type="spellStart"/>
            <w:r w:rsidRPr="006D5426">
              <w:rPr>
                <w:sz w:val="20"/>
                <w:szCs w:val="20"/>
                <w:lang w:val="en-GB"/>
              </w:rPr>
              <w:t>Youlden</w:t>
            </w:r>
            <w:proofErr w:type="spellEnd"/>
            <w:r w:rsidRPr="006D5426">
              <w:rPr>
                <w:sz w:val="20"/>
                <w:szCs w:val="20"/>
                <w:lang w:val="en-GB"/>
              </w:rPr>
              <w:t xml:space="preserve">, L., &amp; Bosworth, G. R. F. (2019). Women tourism entrepreneurs and the survival of family farms in </w:t>
            </w:r>
            <w:proofErr w:type="gramStart"/>
            <w:r w:rsidRPr="006D5426">
              <w:rPr>
                <w:sz w:val="20"/>
                <w:szCs w:val="20"/>
                <w:lang w:val="en-GB"/>
              </w:rPr>
              <w:t>North East</w:t>
            </w:r>
            <w:proofErr w:type="gramEnd"/>
            <w:r w:rsidRPr="006D5426">
              <w:rPr>
                <w:sz w:val="20"/>
                <w:szCs w:val="20"/>
                <w:lang w:val="en-GB"/>
              </w:rPr>
              <w:t xml:space="preserve"> England. Journal of Rural and Community Development, 14(3), 125-145. </w:t>
            </w:r>
          </w:p>
          <w:p w14:paraId="13B3BECF"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WTTC. (2020). Travel &amp; Tourism: </w:t>
            </w:r>
            <w:proofErr w:type="spellStart"/>
            <w:r w:rsidRPr="006D5426">
              <w:rPr>
                <w:sz w:val="20"/>
                <w:szCs w:val="20"/>
                <w:lang w:val="en-GB"/>
              </w:rPr>
              <w:t>Dirving</w:t>
            </w:r>
            <w:proofErr w:type="spellEnd"/>
            <w:r w:rsidRPr="006D5426">
              <w:rPr>
                <w:sz w:val="20"/>
                <w:szCs w:val="20"/>
                <w:lang w:val="en-GB"/>
              </w:rPr>
              <w:t xml:space="preserve"> Women's Success. World Travel &amp; Tourism Council (WTTC). Retrieved 06 January 2020, 2020, from https://www.wttc.org/economic-impact/social-impact/driving-womens-success/</w:t>
            </w:r>
          </w:p>
          <w:p w14:paraId="71ABD680"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Yoopetch</w:t>
            </w:r>
            <w:proofErr w:type="spellEnd"/>
            <w:r w:rsidRPr="006D5426">
              <w:rPr>
                <w:sz w:val="20"/>
                <w:szCs w:val="20"/>
                <w:lang w:val="en-GB"/>
              </w:rPr>
              <w:t xml:space="preserve">, C. (2020). Women empowerment, attitude toward risk-taking and entrepreneurial intention in the hospitality industry. International Journal of Culture, Tourism, and Hospitality Research, 15(1). </w:t>
            </w:r>
            <w:proofErr w:type="spellStart"/>
            <w:r w:rsidRPr="006D5426">
              <w:rPr>
                <w:sz w:val="20"/>
                <w:szCs w:val="20"/>
                <w:lang w:val="en-GB"/>
              </w:rPr>
              <w:t>doi</w:t>
            </w:r>
            <w:proofErr w:type="spellEnd"/>
            <w:r w:rsidRPr="006D5426">
              <w:rPr>
                <w:sz w:val="20"/>
                <w:szCs w:val="20"/>
                <w:lang w:val="en-GB"/>
              </w:rPr>
              <w:t>: 10.1108/ijcthr-01-2020-0016</w:t>
            </w:r>
          </w:p>
          <w:p w14:paraId="6850DB64"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Zapalska</w:t>
            </w:r>
            <w:proofErr w:type="spellEnd"/>
            <w:r w:rsidRPr="006D5426">
              <w:rPr>
                <w:sz w:val="20"/>
                <w:szCs w:val="20"/>
                <w:lang w:val="en-GB"/>
              </w:rPr>
              <w:t xml:space="preserve">, A. M., &amp; Brozik, D. (2014). Female entrepreneurial businesses in tourism and hospitality industry in Poland. Problems and Perspectives in Management, 12(2), 7-13. </w:t>
            </w:r>
          </w:p>
          <w:p w14:paraId="00FD84F1"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Zapalska</w:t>
            </w:r>
            <w:proofErr w:type="spellEnd"/>
            <w:r w:rsidRPr="006D5426">
              <w:rPr>
                <w:sz w:val="20"/>
                <w:szCs w:val="20"/>
                <w:lang w:val="en-GB"/>
              </w:rPr>
              <w:t xml:space="preserve">, A. M., &amp; Brozik, D. (2015). The life-cycle growth and development model and leadership model to </w:t>
            </w:r>
            <w:proofErr w:type="spellStart"/>
            <w:r w:rsidRPr="006D5426">
              <w:rPr>
                <w:sz w:val="20"/>
                <w:szCs w:val="20"/>
                <w:lang w:val="en-GB"/>
              </w:rPr>
              <w:t>analyzing</w:t>
            </w:r>
            <w:proofErr w:type="spellEnd"/>
            <w:r w:rsidRPr="006D5426">
              <w:rPr>
                <w:sz w:val="20"/>
                <w:szCs w:val="20"/>
                <w:lang w:val="en-GB"/>
              </w:rPr>
              <w:t xml:space="preserve"> tourism female businesses in Poland. Problems and Perspectives in Management, 13(2), 82-90. </w:t>
            </w:r>
          </w:p>
          <w:p w14:paraId="18E1BD76"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Zapalska</w:t>
            </w:r>
            <w:proofErr w:type="spellEnd"/>
            <w:r w:rsidRPr="006D5426">
              <w:rPr>
                <w:sz w:val="20"/>
                <w:szCs w:val="20"/>
                <w:lang w:val="en-GB"/>
              </w:rPr>
              <w:t>, A. M., &amp; Brozik, D. (2017). Māori female entrepreneurship in tourism industry. Tourism, 65(2), 156-172. https://hrcak.srce.hr/183650</w:t>
            </w:r>
          </w:p>
          <w:p w14:paraId="272E1C48"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Zapalska</w:t>
            </w:r>
            <w:proofErr w:type="spellEnd"/>
            <w:r w:rsidRPr="006D5426">
              <w:rPr>
                <w:sz w:val="20"/>
                <w:szCs w:val="20"/>
                <w:lang w:val="en-GB"/>
              </w:rPr>
              <w:t xml:space="preserve">, A. M., Brozik, D., &amp; </w:t>
            </w:r>
            <w:proofErr w:type="spellStart"/>
            <w:r w:rsidRPr="006D5426">
              <w:rPr>
                <w:sz w:val="20"/>
                <w:szCs w:val="20"/>
                <w:lang w:val="en-GB"/>
              </w:rPr>
              <w:t>Zieser</w:t>
            </w:r>
            <w:proofErr w:type="spellEnd"/>
            <w:r w:rsidRPr="006D5426">
              <w:rPr>
                <w:sz w:val="20"/>
                <w:szCs w:val="20"/>
                <w:lang w:val="en-GB"/>
              </w:rPr>
              <w:t xml:space="preserve">, N. (2015). Factors affecting success of small business enterprises in the Polish tourism industry. Tourism, 63(3), 365-381. </w:t>
            </w:r>
          </w:p>
          <w:p w14:paraId="06E4C878" w14:textId="193C56B6"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Zhang, C. X., Kimbu, A. N., Lin, P., &amp; </w:t>
            </w:r>
            <w:proofErr w:type="spellStart"/>
            <w:r w:rsidRPr="006D5426">
              <w:rPr>
                <w:sz w:val="20"/>
                <w:szCs w:val="20"/>
                <w:lang w:val="en-GB"/>
              </w:rPr>
              <w:t>Ngoasong</w:t>
            </w:r>
            <w:proofErr w:type="spellEnd"/>
            <w:r w:rsidRPr="006D5426">
              <w:rPr>
                <w:sz w:val="20"/>
                <w:szCs w:val="20"/>
                <w:lang w:val="en-GB"/>
              </w:rPr>
              <w:t>, M. Z. (2020). Guanxi influences on women</w:t>
            </w:r>
            <w:r>
              <w:rPr>
                <w:sz w:val="20"/>
                <w:szCs w:val="20"/>
                <w:lang w:val="en-GB"/>
              </w:rPr>
              <w:t>'s</w:t>
            </w:r>
            <w:r w:rsidRPr="006D5426">
              <w:rPr>
                <w:sz w:val="20"/>
                <w:szCs w:val="20"/>
                <w:lang w:val="en-GB"/>
              </w:rPr>
              <w:t xml:space="preserve"> intrapreneurship. Tourism Management, 81. </w:t>
            </w:r>
            <w:proofErr w:type="spellStart"/>
            <w:r w:rsidRPr="006D5426">
              <w:rPr>
                <w:sz w:val="20"/>
                <w:szCs w:val="20"/>
                <w:lang w:val="en-GB"/>
              </w:rPr>
              <w:t>doi</w:t>
            </w:r>
            <w:proofErr w:type="spellEnd"/>
            <w:r w:rsidRPr="006D5426">
              <w:rPr>
                <w:sz w:val="20"/>
                <w:szCs w:val="20"/>
                <w:lang w:val="en-GB"/>
              </w:rPr>
              <w:t>: 10.1016/j.tourman.2020.104137</w:t>
            </w:r>
          </w:p>
        </w:tc>
      </w:tr>
      <w:tr w:rsidR="00E24B95" w14:paraId="34DD616E" w14:textId="77777777">
        <w:trPr>
          <w:trHeight w:val="276"/>
        </w:trPr>
        <w:tc>
          <w:tcPr>
            <w:tcW w:w="2518" w:type="dxa"/>
            <w:shd w:val="clear" w:color="auto" w:fill="auto"/>
          </w:tcPr>
          <w:p w14:paraId="0F43DF03" w14:textId="77777777" w:rsidR="00E24B95" w:rsidRDefault="00E24B95" w:rsidP="00E24B95">
            <w:pPr>
              <w:spacing w:after="0" w:line="240" w:lineRule="auto"/>
              <w:rPr>
                <w:b/>
                <w:bCs/>
                <w:sz w:val="20"/>
                <w:szCs w:val="20"/>
              </w:rPr>
            </w:pPr>
            <w:r>
              <w:rPr>
                <w:b/>
                <w:bCs/>
                <w:sz w:val="20"/>
                <w:szCs w:val="20"/>
              </w:rPr>
              <w:lastRenderedPageBreak/>
              <w:t xml:space="preserve">Reading: </w:t>
            </w:r>
          </w:p>
          <w:p w14:paraId="39CF32C8" w14:textId="77777777" w:rsidR="00E24B95" w:rsidRDefault="00E24B95" w:rsidP="00E24B95">
            <w:pPr>
              <w:spacing w:after="0" w:line="240" w:lineRule="auto"/>
              <w:rPr>
                <w:sz w:val="20"/>
                <w:szCs w:val="20"/>
              </w:rPr>
            </w:pPr>
            <w:r>
              <w:rPr>
                <w:b/>
                <w:bCs/>
                <w:sz w:val="20"/>
                <w:szCs w:val="20"/>
              </w:rPr>
              <w:t>Research Methodology</w:t>
            </w:r>
          </w:p>
        </w:tc>
        <w:tc>
          <w:tcPr>
            <w:tcW w:w="6770" w:type="dxa"/>
            <w:gridSpan w:val="4"/>
            <w:shd w:val="clear" w:color="auto" w:fill="auto"/>
          </w:tcPr>
          <w:p w14:paraId="5CDC0170" w14:textId="3AD7417C" w:rsidR="00E24B95" w:rsidRDefault="00E24B95" w:rsidP="00E24B95">
            <w:pPr>
              <w:autoSpaceDE w:val="0"/>
              <w:autoSpaceDN w:val="0"/>
              <w:spacing w:after="0" w:line="240" w:lineRule="auto"/>
              <w:rPr>
                <w:b/>
                <w:sz w:val="20"/>
                <w:szCs w:val="20"/>
              </w:rPr>
            </w:pPr>
            <w:r>
              <w:rPr>
                <w:b/>
                <w:sz w:val="20"/>
                <w:szCs w:val="20"/>
              </w:rPr>
              <w:t>This is a selection of books on methodology. Further reading over and above these is essential:</w:t>
            </w:r>
          </w:p>
          <w:p w14:paraId="7F301D45" w14:textId="6A6AB24E" w:rsidR="00E24B95" w:rsidRDefault="00E24B95" w:rsidP="00E24B95">
            <w:pPr>
              <w:pStyle w:val="ListParagraph"/>
              <w:numPr>
                <w:ilvl w:val="0"/>
                <w:numId w:val="18"/>
              </w:numPr>
              <w:rPr>
                <w:sz w:val="20"/>
                <w:szCs w:val="20"/>
                <w:lang w:val="en-GB"/>
              </w:rPr>
            </w:pPr>
            <w:r>
              <w:rPr>
                <w:sz w:val="20"/>
                <w:szCs w:val="20"/>
                <w:lang w:val="en-GB"/>
              </w:rPr>
              <w:t xml:space="preserve">Cooper, D.R. and Schindler, P.S. 2022. </w:t>
            </w:r>
            <w:r>
              <w:rPr>
                <w:b/>
                <w:sz w:val="20"/>
                <w:szCs w:val="20"/>
                <w:lang w:val="en-GB"/>
              </w:rPr>
              <w:t>Business Research Methods</w:t>
            </w:r>
            <w:r>
              <w:rPr>
                <w:sz w:val="20"/>
                <w:szCs w:val="20"/>
                <w:lang w:val="en-GB"/>
              </w:rPr>
              <w:t>. 12th ed, New York, NY: McGraw-Hill Companies Inc.</w:t>
            </w:r>
          </w:p>
          <w:p w14:paraId="1A474E8D" w14:textId="1B228ECC" w:rsidR="00E24B95" w:rsidRDefault="00E24B95" w:rsidP="00E24B95">
            <w:pPr>
              <w:pStyle w:val="ListParagraph"/>
              <w:numPr>
                <w:ilvl w:val="0"/>
                <w:numId w:val="18"/>
              </w:numPr>
              <w:rPr>
                <w:sz w:val="20"/>
                <w:szCs w:val="20"/>
                <w:lang w:val="en-GB"/>
              </w:rPr>
            </w:pPr>
            <w:r w:rsidRPr="00BC560B">
              <w:rPr>
                <w:sz w:val="20"/>
                <w:szCs w:val="20"/>
                <w:lang w:val="en-GB"/>
              </w:rPr>
              <w:t xml:space="preserve">Creswell, J.W. 2018. </w:t>
            </w:r>
            <w:r w:rsidRPr="00463890">
              <w:rPr>
                <w:b/>
                <w:bCs/>
                <w:sz w:val="20"/>
                <w:szCs w:val="20"/>
                <w:lang w:val="en-GB"/>
              </w:rPr>
              <w:t>Research Design: Qualitative, Quantitative and Mixed Methods approaches</w:t>
            </w:r>
            <w:r w:rsidRPr="00BC560B">
              <w:rPr>
                <w:sz w:val="20"/>
                <w:szCs w:val="20"/>
                <w:lang w:val="en-GB"/>
              </w:rPr>
              <w:t>. 5th ed. Los Angeles: Sage. ISBN: 978150638670.</w:t>
            </w:r>
          </w:p>
          <w:p w14:paraId="64DA1047" w14:textId="77777777" w:rsidR="00E24B95" w:rsidRPr="00BC560B" w:rsidRDefault="00E24B95" w:rsidP="00E24B95">
            <w:pPr>
              <w:pStyle w:val="ListParagraph"/>
              <w:numPr>
                <w:ilvl w:val="0"/>
                <w:numId w:val="18"/>
              </w:numPr>
              <w:rPr>
                <w:sz w:val="20"/>
                <w:szCs w:val="20"/>
                <w:lang w:val="en-GB"/>
              </w:rPr>
            </w:pPr>
            <w:r w:rsidRPr="00BC560B">
              <w:rPr>
                <w:sz w:val="20"/>
                <w:szCs w:val="20"/>
                <w:lang w:val="en-GB"/>
              </w:rPr>
              <w:t xml:space="preserve">Moser, A. &amp; </w:t>
            </w:r>
            <w:proofErr w:type="spellStart"/>
            <w:r w:rsidRPr="00BC560B">
              <w:rPr>
                <w:sz w:val="20"/>
                <w:szCs w:val="20"/>
                <w:lang w:val="en-GB"/>
              </w:rPr>
              <w:t>Korstjens</w:t>
            </w:r>
            <w:proofErr w:type="spellEnd"/>
            <w:r w:rsidRPr="00BC560B">
              <w:rPr>
                <w:sz w:val="20"/>
                <w:szCs w:val="20"/>
                <w:lang w:val="en-GB"/>
              </w:rPr>
              <w:t xml:space="preserve">, I. 2017. Series: Practical guidance to qualitative research. Part 1: Introduction. </w:t>
            </w:r>
            <w:r w:rsidRPr="00463890">
              <w:rPr>
                <w:b/>
                <w:bCs/>
                <w:sz w:val="20"/>
                <w:szCs w:val="20"/>
                <w:lang w:val="en-GB"/>
              </w:rPr>
              <w:t>European Journal of General Practice</w:t>
            </w:r>
            <w:r w:rsidRPr="00BC560B">
              <w:rPr>
                <w:sz w:val="20"/>
                <w:szCs w:val="20"/>
                <w:lang w:val="en-GB"/>
              </w:rPr>
              <w:t>, 23(1):271-273, DOI: 10.1080/13814788.2017.1375093. Available at: https://www.tandfonline.com/doi/pdf/10.1080/13814788.2017.1375093?needAccess=true</w:t>
            </w:r>
          </w:p>
          <w:p w14:paraId="1CAF67B6" w14:textId="77777777" w:rsidR="00E24B95" w:rsidRPr="00BC560B" w:rsidRDefault="00E24B95" w:rsidP="00E24B95">
            <w:pPr>
              <w:pStyle w:val="ListParagraph"/>
              <w:numPr>
                <w:ilvl w:val="0"/>
                <w:numId w:val="18"/>
              </w:numPr>
              <w:rPr>
                <w:sz w:val="20"/>
                <w:szCs w:val="20"/>
                <w:lang w:val="en-GB"/>
              </w:rPr>
            </w:pPr>
            <w:proofErr w:type="spellStart"/>
            <w:r w:rsidRPr="00BC560B">
              <w:rPr>
                <w:sz w:val="20"/>
                <w:szCs w:val="20"/>
                <w:lang w:val="en-GB"/>
              </w:rPr>
              <w:t>Korstjens</w:t>
            </w:r>
            <w:proofErr w:type="spellEnd"/>
            <w:r w:rsidRPr="00BC560B">
              <w:rPr>
                <w:sz w:val="20"/>
                <w:szCs w:val="20"/>
                <w:lang w:val="en-GB"/>
              </w:rPr>
              <w:t xml:space="preserve">, I. &amp; Moser, A. 2017. Series: Practical guidance to qualitative research. Part 2: Context, research questions and designs, </w:t>
            </w:r>
            <w:r w:rsidRPr="00463890">
              <w:rPr>
                <w:b/>
                <w:bCs/>
                <w:sz w:val="20"/>
                <w:szCs w:val="20"/>
                <w:lang w:val="en-GB"/>
              </w:rPr>
              <w:t>European Journal of General Practice</w:t>
            </w:r>
            <w:r w:rsidRPr="00BC560B">
              <w:rPr>
                <w:sz w:val="20"/>
                <w:szCs w:val="20"/>
                <w:lang w:val="en-GB"/>
              </w:rPr>
              <w:t>, 23(1):274-279, DOI: 10.1080/13814788.2017.1375090. Available at: https://www.tandfonline.com/doi/pdf/10.1080/13814788.2017.1375090</w:t>
            </w:r>
          </w:p>
          <w:p w14:paraId="102A6485" w14:textId="77777777" w:rsidR="00E24B95" w:rsidRPr="00BC560B" w:rsidRDefault="00E24B95" w:rsidP="00E24B95">
            <w:pPr>
              <w:pStyle w:val="ListParagraph"/>
              <w:numPr>
                <w:ilvl w:val="0"/>
                <w:numId w:val="18"/>
              </w:numPr>
              <w:rPr>
                <w:sz w:val="20"/>
                <w:szCs w:val="20"/>
                <w:lang w:val="en-GB"/>
              </w:rPr>
            </w:pPr>
            <w:r w:rsidRPr="00BC560B">
              <w:rPr>
                <w:sz w:val="20"/>
                <w:szCs w:val="20"/>
                <w:lang w:val="en-GB"/>
              </w:rPr>
              <w:t xml:space="preserve">Moser, A. &amp; </w:t>
            </w:r>
            <w:proofErr w:type="spellStart"/>
            <w:r w:rsidRPr="00BC560B">
              <w:rPr>
                <w:sz w:val="20"/>
                <w:szCs w:val="20"/>
                <w:lang w:val="en-GB"/>
              </w:rPr>
              <w:t>Korstjens</w:t>
            </w:r>
            <w:proofErr w:type="spellEnd"/>
            <w:r w:rsidRPr="00BC560B">
              <w:rPr>
                <w:sz w:val="20"/>
                <w:szCs w:val="20"/>
                <w:lang w:val="en-GB"/>
              </w:rPr>
              <w:t>, I. 2018. Series: Practical guidance to qualitative research. Part 3: Sampling, data collection and analysis</w:t>
            </w:r>
            <w:r w:rsidRPr="00463890">
              <w:rPr>
                <w:b/>
                <w:bCs/>
                <w:sz w:val="20"/>
                <w:szCs w:val="20"/>
                <w:lang w:val="en-GB"/>
              </w:rPr>
              <w:t>. European Journal of General Practice</w:t>
            </w:r>
            <w:r w:rsidRPr="00BC560B">
              <w:rPr>
                <w:sz w:val="20"/>
                <w:szCs w:val="20"/>
                <w:lang w:val="en-GB"/>
              </w:rPr>
              <w:t xml:space="preserve">. 24(1):9–18. Available at: </w:t>
            </w:r>
            <w:r w:rsidRPr="00BC560B">
              <w:rPr>
                <w:sz w:val="20"/>
                <w:szCs w:val="20"/>
                <w:lang w:val="en-GB"/>
              </w:rPr>
              <w:lastRenderedPageBreak/>
              <w:t>https://www.tandfonline.com/doi/pdf/10.1080/13814788.2017.1375091</w:t>
            </w:r>
          </w:p>
          <w:p w14:paraId="17CCF297" w14:textId="41E855A7" w:rsidR="00E24B95" w:rsidRPr="00BC560B" w:rsidRDefault="00E24B95" w:rsidP="00E24B95">
            <w:pPr>
              <w:pStyle w:val="ListParagraph"/>
              <w:numPr>
                <w:ilvl w:val="0"/>
                <w:numId w:val="18"/>
              </w:numPr>
              <w:rPr>
                <w:sz w:val="20"/>
                <w:szCs w:val="20"/>
                <w:lang w:val="en-GB"/>
              </w:rPr>
            </w:pPr>
            <w:proofErr w:type="spellStart"/>
            <w:r w:rsidRPr="00BC560B">
              <w:rPr>
                <w:sz w:val="20"/>
                <w:szCs w:val="20"/>
                <w:lang w:val="en-GB"/>
              </w:rPr>
              <w:t>Korstjens</w:t>
            </w:r>
            <w:proofErr w:type="spellEnd"/>
            <w:r w:rsidRPr="00BC560B">
              <w:rPr>
                <w:sz w:val="20"/>
                <w:szCs w:val="20"/>
                <w:lang w:val="en-GB"/>
              </w:rPr>
              <w:t xml:space="preserve">, J. &amp; Moser, A. 2018. Series: Practical guidance to qualitative research. Part 4: Trustworthiness and publishing, </w:t>
            </w:r>
            <w:r w:rsidRPr="00463890">
              <w:rPr>
                <w:b/>
                <w:bCs/>
                <w:sz w:val="20"/>
                <w:szCs w:val="20"/>
                <w:lang w:val="en-GB"/>
              </w:rPr>
              <w:t>European Journal of General Practice</w:t>
            </w:r>
            <w:r w:rsidRPr="00BC560B">
              <w:rPr>
                <w:sz w:val="20"/>
                <w:szCs w:val="20"/>
                <w:lang w:val="en-GB"/>
              </w:rPr>
              <w:t>, 24(1):120-124, DOI: 10.1080/13814788.2017.1375092. Available at: https://www.tandfonline.com/doi/pdf/10.1080/13814788.2017.1375092?needAccess=true</w:t>
            </w:r>
          </w:p>
          <w:p w14:paraId="73DFDC5F" w14:textId="77777777" w:rsidR="00E24B95" w:rsidRDefault="00E24B95" w:rsidP="00E24B95">
            <w:pPr>
              <w:pStyle w:val="ListParagraph"/>
              <w:numPr>
                <w:ilvl w:val="0"/>
                <w:numId w:val="18"/>
              </w:numPr>
              <w:rPr>
                <w:sz w:val="20"/>
                <w:szCs w:val="20"/>
                <w:lang w:val="en-GB"/>
              </w:rPr>
            </w:pPr>
            <w:r>
              <w:rPr>
                <w:sz w:val="20"/>
                <w:szCs w:val="20"/>
                <w:lang w:val="en-GB"/>
              </w:rPr>
              <w:t xml:space="preserve">Mouton, J., 2001. </w:t>
            </w:r>
            <w:r>
              <w:rPr>
                <w:b/>
                <w:sz w:val="20"/>
                <w:szCs w:val="20"/>
                <w:lang w:val="en-GB"/>
              </w:rPr>
              <w:t>How to succeed in your masters and doctoral studies, a South African perspective</w:t>
            </w:r>
            <w:r>
              <w:rPr>
                <w:sz w:val="20"/>
                <w:szCs w:val="20"/>
                <w:lang w:val="en-GB"/>
              </w:rPr>
              <w:t>, Pretoria: Van Schaik Publishers.</w:t>
            </w:r>
          </w:p>
          <w:p w14:paraId="6E160F89" w14:textId="77777777" w:rsidR="00E24B95" w:rsidRDefault="00E24B95" w:rsidP="00E24B95">
            <w:pPr>
              <w:pStyle w:val="ListParagraph"/>
              <w:numPr>
                <w:ilvl w:val="0"/>
                <w:numId w:val="18"/>
              </w:numPr>
              <w:rPr>
                <w:sz w:val="20"/>
                <w:szCs w:val="20"/>
                <w:lang w:val="en-GB"/>
              </w:rPr>
            </w:pPr>
            <w:proofErr w:type="spellStart"/>
            <w:r>
              <w:rPr>
                <w:sz w:val="20"/>
                <w:szCs w:val="20"/>
                <w:lang w:val="fr-FR"/>
              </w:rPr>
              <w:t>Zikmund</w:t>
            </w:r>
            <w:proofErr w:type="spellEnd"/>
            <w:r>
              <w:rPr>
                <w:sz w:val="20"/>
                <w:szCs w:val="20"/>
                <w:lang w:val="fr-FR"/>
              </w:rPr>
              <w:t xml:space="preserve">, W.G., et al., 2022. </w:t>
            </w:r>
            <w:r>
              <w:rPr>
                <w:b/>
                <w:sz w:val="20"/>
                <w:szCs w:val="20"/>
                <w:lang w:val="en-GB"/>
              </w:rPr>
              <w:t>Business Research Methods.</w:t>
            </w:r>
            <w:r>
              <w:rPr>
                <w:sz w:val="20"/>
                <w:szCs w:val="20"/>
                <w:lang w:val="en-GB"/>
              </w:rPr>
              <w:t xml:space="preserve"> 9th ed, Mason, OH: South-Western.</w:t>
            </w:r>
          </w:p>
          <w:p w14:paraId="5F5EF1AE" w14:textId="3B9104C9" w:rsidR="00E24B95" w:rsidRDefault="00E24B95" w:rsidP="00E24B95">
            <w:pPr>
              <w:pStyle w:val="ListParagraph"/>
              <w:numPr>
                <w:ilvl w:val="0"/>
                <w:numId w:val="18"/>
              </w:numPr>
              <w:rPr>
                <w:sz w:val="20"/>
                <w:szCs w:val="20"/>
                <w:lang w:val="en-GB"/>
              </w:rPr>
            </w:pPr>
            <w:proofErr w:type="spellStart"/>
            <w:r>
              <w:rPr>
                <w:sz w:val="20"/>
                <w:szCs w:val="20"/>
                <w:lang w:val="en-GB"/>
              </w:rPr>
              <w:t>Pallant</w:t>
            </w:r>
            <w:proofErr w:type="spellEnd"/>
            <w:r>
              <w:rPr>
                <w:sz w:val="20"/>
                <w:szCs w:val="20"/>
                <w:lang w:val="en-GB"/>
              </w:rPr>
              <w:t xml:space="preserve">, J., 2020. </w:t>
            </w:r>
            <w:r>
              <w:rPr>
                <w:b/>
                <w:sz w:val="20"/>
                <w:szCs w:val="20"/>
                <w:lang w:val="en-GB"/>
              </w:rPr>
              <w:t>SPSS Survival Manual: A Step-by-Step Guide to Data Analysis using SPSS for Windows</w:t>
            </w:r>
            <w:r>
              <w:rPr>
                <w:sz w:val="20"/>
                <w:szCs w:val="20"/>
                <w:lang w:val="en-GB"/>
              </w:rPr>
              <w:t>. 7th ed, London: Routledge.</w:t>
            </w:r>
          </w:p>
          <w:p w14:paraId="586A843D" w14:textId="77777777" w:rsidR="00E24B95" w:rsidRDefault="00E24B95" w:rsidP="00E24B95">
            <w:pPr>
              <w:pStyle w:val="ListParagraph"/>
              <w:numPr>
                <w:ilvl w:val="0"/>
                <w:numId w:val="18"/>
              </w:numPr>
              <w:rPr>
                <w:sz w:val="20"/>
                <w:szCs w:val="20"/>
                <w:lang w:val="en-GB"/>
              </w:rPr>
            </w:pPr>
            <w:proofErr w:type="spellStart"/>
            <w:r>
              <w:rPr>
                <w:sz w:val="20"/>
                <w:szCs w:val="20"/>
                <w:lang w:val="fr-FR"/>
              </w:rPr>
              <w:t>Hair</w:t>
            </w:r>
            <w:proofErr w:type="spellEnd"/>
            <w:r>
              <w:rPr>
                <w:sz w:val="20"/>
                <w:szCs w:val="20"/>
                <w:lang w:val="fr-FR"/>
              </w:rPr>
              <w:t xml:space="preserve">, J.F., et al., 2018. </w:t>
            </w:r>
            <w:r>
              <w:rPr>
                <w:b/>
                <w:sz w:val="20"/>
                <w:szCs w:val="20"/>
                <w:lang w:val="en-GB"/>
              </w:rPr>
              <w:t>Multivariate data analysis: A global perspective</w:t>
            </w:r>
            <w:r>
              <w:rPr>
                <w:sz w:val="20"/>
                <w:szCs w:val="20"/>
                <w:lang w:val="en-GB"/>
              </w:rPr>
              <w:t>, 8th ed, New York: Cengage Learning EMEA.</w:t>
            </w:r>
          </w:p>
          <w:p w14:paraId="096004CF" w14:textId="2B58C65F" w:rsidR="00E24B95" w:rsidRDefault="00E24B95" w:rsidP="00E24B95">
            <w:pPr>
              <w:pStyle w:val="ListParagraph"/>
              <w:numPr>
                <w:ilvl w:val="0"/>
                <w:numId w:val="18"/>
              </w:numPr>
              <w:rPr>
                <w:sz w:val="20"/>
                <w:szCs w:val="20"/>
                <w:lang w:val="en-GB"/>
              </w:rPr>
            </w:pPr>
            <w:r>
              <w:rPr>
                <w:sz w:val="20"/>
                <w:szCs w:val="20"/>
                <w:lang w:val="en-GB"/>
              </w:rPr>
              <w:t xml:space="preserve">Baron, R.M. and Kenny, D.A. 1986. The moderator-mediator variable distinction in social psychological research: Conceptual, </w:t>
            </w:r>
            <w:proofErr w:type="gramStart"/>
            <w:r>
              <w:rPr>
                <w:sz w:val="20"/>
                <w:szCs w:val="20"/>
                <w:lang w:val="en-GB"/>
              </w:rPr>
              <w:t>strategic</w:t>
            </w:r>
            <w:proofErr w:type="gramEnd"/>
            <w:r>
              <w:rPr>
                <w:sz w:val="20"/>
                <w:szCs w:val="20"/>
                <w:lang w:val="en-GB"/>
              </w:rPr>
              <w:t xml:space="preserve"> and statistical considerations. </w:t>
            </w:r>
            <w:r>
              <w:rPr>
                <w:b/>
                <w:sz w:val="20"/>
                <w:szCs w:val="20"/>
                <w:lang w:val="en-GB"/>
              </w:rPr>
              <w:t>Journal of Personality and Social Psychology,</w:t>
            </w:r>
            <w:r>
              <w:rPr>
                <w:sz w:val="20"/>
                <w:szCs w:val="20"/>
                <w:lang w:val="en-GB"/>
              </w:rPr>
              <w:t xml:space="preserve"> 51(6): p. 1173-1182.</w:t>
            </w:r>
          </w:p>
          <w:p w14:paraId="43A53B36" w14:textId="77777777" w:rsidR="00E24B95" w:rsidRDefault="00E24B95" w:rsidP="00E24B95">
            <w:pPr>
              <w:pStyle w:val="ListParagraph"/>
              <w:numPr>
                <w:ilvl w:val="0"/>
                <w:numId w:val="18"/>
              </w:numPr>
              <w:rPr>
                <w:sz w:val="20"/>
                <w:szCs w:val="20"/>
                <w:lang w:val="en-GB"/>
              </w:rPr>
            </w:pPr>
            <w:r>
              <w:rPr>
                <w:sz w:val="20"/>
                <w:szCs w:val="20"/>
                <w:lang w:val="en-GB"/>
              </w:rPr>
              <w:t xml:space="preserve">Frazier, P.A., Barron, K.E. and Andrew, P.T. 2004.  Testing moderator and mediator effects in counselling psychology research. </w:t>
            </w:r>
            <w:r>
              <w:rPr>
                <w:b/>
                <w:sz w:val="20"/>
                <w:szCs w:val="20"/>
                <w:lang w:val="en-GB"/>
              </w:rPr>
              <w:t>Journal of Counselling Psychology</w:t>
            </w:r>
            <w:r>
              <w:rPr>
                <w:sz w:val="20"/>
                <w:szCs w:val="20"/>
                <w:lang w:val="en-GB"/>
              </w:rPr>
              <w:t>, 51(1): p. 115-134.</w:t>
            </w:r>
          </w:p>
        </w:tc>
      </w:tr>
      <w:tr w:rsidR="00E24B95" w14:paraId="750DC9CF" w14:textId="77777777">
        <w:trPr>
          <w:trHeight w:val="276"/>
        </w:trPr>
        <w:tc>
          <w:tcPr>
            <w:tcW w:w="2518" w:type="dxa"/>
            <w:shd w:val="clear" w:color="auto" w:fill="auto"/>
          </w:tcPr>
          <w:p w14:paraId="2BEF987F" w14:textId="77777777" w:rsidR="00E24B95" w:rsidRDefault="00E24B95" w:rsidP="00E24B95">
            <w:pPr>
              <w:spacing w:after="0" w:line="240" w:lineRule="auto"/>
              <w:rPr>
                <w:b/>
                <w:bCs/>
                <w:sz w:val="20"/>
                <w:szCs w:val="20"/>
              </w:rPr>
            </w:pPr>
            <w:r>
              <w:rPr>
                <w:b/>
                <w:bCs/>
                <w:sz w:val="20"/>
                <w:szCs w:val="20"/>
              </w:rPr>
              <w:lastRenderedPageBreak/>
              <w:t>Resources: Scholar community</w:t>
            </w:r>
          </w:p>
        </w:tc>
        <w:tc>
          <w:tcPr>
            <w:tcW w:w="6770" w:type="dxa"/>
            <w:gridSpan w:val="4"/>
            <w:shd w:val="clear" w:color="auto" w:fill="auto"/>
          </w:tcPr>
          <w:p w14:paraId="21BA0A51" w14:textId="77777777" w:rsidR="00E24B95" w:rsidRDefault="00E24B95" w:rsidP="00E24B95">
            <w:pPr>
              <w:pStyle w:val="ListParagraph"/>
              <w:numPr>
                <w:ilvl w:val="0"/>
                <w:numId w:val="27"/>
              </w:numPr>
              <w:spacing w:after="0" w:line="240" w:lineRule="auto"/>
              <w:jc w:val="both"/>
              <w:rPr>
                <w:sz w:val="20"/>
                <w:szCs w:val="20"/>
              </w:rPr>
            </w:pPr>
            <w:r>
              <w:rPr>
                <w:sz w:val="20"/>
                <w:szCs w:val="20"/>
              </w:rPr>
              <w:t>Advances in Culture, Tourism and Hospitality Research</w:t>
            </w:r>
          </w:p>
          <w:p w14:paraId="792A9885" w14:textId="77777777" w:rsidR="00E24B95" w:rsidRDefault="00E24B95" w:rsidP="00E24B95">
            <w:pPr>
              <w:pStyle w:val="ListParagraph"/>
              <w:numPr>
                <w:ilvl w:val="0"/>
                <w:numId w:val="27"/>
              </w:numPr>
              <w:spacing w:after="0" w:line="240" w:lineRule="auto"/>
              <w:jc w:val="both"/>
              <w:rPr>
                <w:sz w:val="20"/>
                <w:szCs w:val="20"/>
              </w:rPr>
            </w:pPr>
            <w:r>
              <w:rPr>
                <w:sz w:val="20"/>
                <w:szCs w:val="20"/>
              </w:rPr>
              <w:t>Advances in Hospitality and Leisure</w:t>
            </w:r>
          </w:p>
          <w:p w14:paraId="722A1103" w14:textId="77777777" w:rsidR="00E24B95" w:rsidRDefault="00E24B95" w:rsidP="00E24B95">
            <w:pPr>
              <w:pStyle w:val="ListParagraph"/>
              <w:numPr>
                <w:ilvl w:val="0"/>
                <w:numId w:val="27"/>
              </w:numPr>
              <w:spacing w:after="0" w:line="240" w:lineRule="auto"/>
              <w:jc w:val="both"/>
              <w:rPr>
                <w:sz w:val="20"/>
                <w:szCs w:val="20"/>
              </w:rPr>
            </w:pPr>
            <w:r>
              <w:rPr>
                <w:sz w:val="20"/>
                <w:szCs w:val="20"/>
              </w:rPr>
              <w:t>Advances in Hospitality and Tourism Research</w:t>
            </w:r>
          </w:p>
          <w:p w14:paraId="52DB931B" w14:textId="77777777" w:rsidR="00E24B95" w:rsidRDefault="00E24B95" w:rsidP="00E24B95">
            <w:pPr>
              <w:pStyle w:val="ListParagraph"/>
              <w:numPr>
                <w:ilvl w:val="0"/>
                <w:numId w:val="27"/>
              </w:numPr>
              <w:spacing w:after="0" w:line="240" w:lineRule="auto"/>
              <w:jc w:val="both"/>
              <w:rPr>
                <w:sz w:val="20"/>
                <w:szCs w:val="20"/>
              </w:rPr>
            </w:pPr>
            <w:r>
              <w:rPr>
                <w:sz w:val="20"/>
                <w:szCs w:val="20"/>
              </w:rPr>
              <w:t>African Journal of Hospitality, Tourism and Leisure</w:t>
            </w:r>
          </w:p>
          <w:p w14:paraId="4CA745C1" w14:textId="77777777" w:rsidR="00E24B95" w:rsidRDefault="00E24B95" w:rsidP="00E24B95">
            <w:pPr>
              <w:pStyle w:val="ListParagraph"/>
              <w:numPr>
                <w:ilvl w:val="0"/>
                <w:numId w:val="27"/>
              </w:numPr>
              <w:spacing w:after="0" w:line="240" w:lineRule="auto"/>
              <w:jc w:val="both"/>
              <w:rPr>
                <w:sz w:val="20"/>
                <w:szCs w:val="20"/>
              </w:rPr>
            </w:pPr>
            <w:r>
              <w:rPr>
                <w:sz w:val="20"/>
                <w:szCs w:val="20"/>
              </w:rPr>
              <w:t>Annals of Tourism Research</w:t>
            </w:r>
          </w:p>
          <w:p w14:paraId="482BD9E0" w14:textId="77777777" w:rsidR="00E24B95" w:rsidRDefault="00E24B95" w:rsidP="00E24B95">
            <w:pPr>
              <w:pStyle w:val="ListParagraph"/>
              <w:numPr>
                <w:ilvl w:val="0"/>
                <w:numId w:val="27"/>
              </w:numPr>
              <w:spacing w:after="0" w:line="240" w:lineRule="auto"/>
              <w:jc w:val="both"/>
              <w:rPr>
                <w:sz w:val="20"/>
                <w:szCs w:val="20"/>
              </w:rPr>
            </w:pPr>
            <w:r>
              <w:rPr>
                <w:sz w:val="20"/>
                <w:szCs w:val="20"/>
              </w:rPr>
              <w:t>Asia Pacific Journal of Tourism Research</w:t>
            </w:r>
          </w:p>
          <w:p w14:paraId="55523B45" w14:textId="77777777" w:rsidR="00E24B95" w:rsidRDefault="00E24B95" w:rsidP="00E24B95">
            <w:pPr>
              <w:pStyle w:val="ListParagraph"/>
              <w:numPr>
                <w:ilvl w:val="0"/>
                <w:numId w:val="27"/>
              </w:numPr>
              <w:spacing w:after="0" w:line="240" w:lineRule="auto"/>
              <w:jc w:val="both"/>
              <w:rPr>
                <w:sz w:val="20"/>
                <w:szCs w:val="20"/>
              </w:rPr>
            </w:pPr>
            <w:r>
              <w:rPr>
                <w:sz w:val="20"/>
                <w:szCs w:val="20"/>
              </w:rPr>
              <w:t>Asia-Pacific Journal of Innovation in Hospitality and Tourism</w:t>
            </w:r>
          </w:p>
          <w:p w14:paraId="4EB89830" w14:textId="77777777" w:rsidR="00E24B95" w:rsidRDefault="00E24B95" w:rsidP="00E24B95">
            <w:pPr>
              <w:pStyle w:val="ListParagraph"/>
              <w:numPr>
                <w:ilvl w:val="0"/>
                <w:numId w:val="27"/>
              </w:numPr>
              <w:spacing w:after="0" w:line="240" w:lineRule="auto"/>
              <w:jc w:val="both"/>
              <w:rPr>
                <w:sz w:val="20"/>
                <w:szCs w:val="20"/>
              </w:rPr>
            </w:pPr>
            <w:r>
              <w:rPr>
                <w:sz w:val="20"/>
                <w:szCs w:val="20"/>
              </w:rPr>
              <w:t>Bridging Tourism Theory and Practice</w:t>
            </w:r>
          </w:p>
          <w:p w14:paraId="1AB34647" w14:textId="77777777" w:rsidR="00E24B95" w:rsidRDefault="00E24B95" w:rsidP="00E24B95">
            <w:pPr>
              <w:pStyle w:val="ListParagraph"/>
              <w:numPr>
                <w:ilvl w:val="0"/>
                <w:numId w:val="27"/>
              </w:numPr>
              <w:spacing w:after="0" w:line="240" w:lineRule="auto"/>
              <w:jc w:val="both"/>
              <w:rPr>
                <w:sz w:val="20"/>
                <w:szCs w:val="20"/>
              </w:rPr>
            </w:pPr>
            <w:r>
              <w:rPr>
                <w:sz w:val="20"/>
                <w:szCs w:val="20"/>
              </w:rPr>
              <w:t>Current Issues in Tourism</w:t>
            </w:r>
          </w:p>
          <w:p w14:paraId="6A9BC74A" w14:textId="77777777" w:rsidR="00E24B95" w:rsidRDefault="00E24B95" w:rsidP="00E24B95">
            <w:pPr>
              <w:pStyle w:val="ListParagraph"/>
              <w:numPr>
                <w:ilvl w:val="0"/>
                <w:numId w:val="27"/>
              </w:numPr>
              <w:spacing w:after="0" w:line="240" w:lineRule="auto"/>
              <w:jc w:val="both"/>
              <w:rPr>
                <w:sz w:val="20"/>
                <w:szCs w:val="20"/>
              </w:rPr>
            </w:pPr>
            <w:r>
              <w:rPr>
                <w:sz w:val="20"/>
                <w:szCs w:val="20"/>
              </w:rPr>
              <w:t>Enlightening Tourism</w:t>
            </w:r>
          </w:p>
          <w:p w14:paraId="7539563E" w14:textId="77777777" w:rsidR="00E24B95" w:rsidRDefault="00E24B95" w:rsidP="00E24B95">
            <w:pPr>
              <w:pStyle w:val="ListParagraph"/>
              <w:numPr>
                <w:ilvl w:val="0"/>
                <w:numId w:val="27"/>
              </w:numPr>
              <w:spacing w:after="0" w:line="240" w:lineRule="auto"/>
              <w:jc w:val="both"/>
              <w:rPr>
                <w:sz w:val="20"/>
                <w:szCs w:val="20"/>
              </w:rPr>
            </w:pPr>
            <w:r>
              <w:rPr>
                <w:sz w:val="20"/>
                <w:szCs w:val="20"/>
              </w:rPr>
              <w:t>e-Review of Tourism Research</w:t>
            </w:r>
          </w:p>
          <w:p w14:paraId="33AE8C19" w14:textId="77777777" w:rsidR="00E24B95" w:rsidRDefault="00E24B95" w:rsidP="00E24B95">
            <w:pPr>
              <w:pStyle w:val="ListParagraph"/>
              <w:numPr>
                <w:ilvl w:val="0"/>
                <w:numId w:val="27"/>
              </w:numPr>
              <w:spacing w:after="0" w:line="240" w:lineRule="auto"/>
              <w:jc w:val="both"/>
              <w:rPr>
                <w:sz w:val="20"/>
                <w:szCs w:val="20"/>
              </w:rPr>
            </w:pPr>
            <w:r>
              <w:rPr>
                <w:sz w:val="20"/>
                <w:szCs w:val="20"/>
              </w:rPr>
              <w:t>European Journal of Tourism Research</w:t>
            </w:r>
          </w:p>
          <w:p w14:paraId="4BF5D5FE" w14:textId="77777777" w:rsidR="00E24B95" w:rsidRDefault="00E24B95" w:rsidP="00E24B95">
            <w:pPr>
              <w:pStyle w:val="ListParagraph"/>
              <w:numPr>
                <w:ilvl w:val="0"/>
                <w:numId w:val="27"/>
              </w:numPr>
              <w:spacing w:after="0" w:line="240" w:lineRule="auto"/>
              <w:jc w:val="both"/>
              <w:rPr>
                <w:sz w:val="20"/>
                <w:szCs w:val="20"/>
              </w:rPr>
            </w:pPr>
            <w:r>
              <w:rPr>
                <w:sz w:val="20"/>
                <w:szCs w:val="20"/>
              </w:rPr>
              <w:t>Information Technology and Tourism</w:t>
            </w:r>
          </w:p>
          <w:p w14:paraId="311F505C" w14:textId="77777777" w:rsidR="00E24B95" w:rsidRDefault="00E24B95" w:rsidP="00E24B95">
            <w:pPr>
              <w:pStyle w:val="ListParagraph"/>
              <w:numPr>
                <w:ilvl w:val="0"/>
                <w:numId w:val="27"/>
              </w:numPr>
              <w:spacing w:after="0" w:line="240" w:lineRule="auto"/>
              <w:jc w:val="both"/>
              <w:rPr>
                <w:sz w:val="20"/>
                <w:szCs w:val="20"/>
              </w:rPr>
            </w:pPr>
            <w:r>
              <w:rPr>
                <w:sz w:val="20"/>
                <w:szCs w:val="20"/>
              </w:rPr>
              <w:t>International Journal of Culture, Tourism, and Hospitality Research</w:t>
            </w:r>
          </w:p>
          <w:p w14:paraId="195AA028" w14:textId="77777777" w:rsidR="00E24B95" w:rsidRDefault="00E24B95" w:rsidP="00E24B95">
            <w:pPr>
              <w:pStyle w:val="ListParagraph"/>
              <w:numPr>
                <w:ilvl w:val="0"/>
                <w:numId w:val="27"/>
              </w:numPr>
              <w:spacing w:after="0" w:line="240" w:lineRule="auto"/>
              <w:jc w:val="both"/>
              <w:rPr>
                <w:sz w:val="20"/>
                <w:szCs w:val="20"/>
              </w:rPr>
            </w:pPr>
            <w:r>
              <w:rPr>
                <w:sz w:val="20"/>
                <w:szCs w:val="20"/>
              </w:rPr>
              <w:t>International Journal of Hospitality and Tourism Administration</w:t>
            </w:r>
          </w:p>
          <w:p w14:paraId="44BEE3FD" w14:textId="77777777" w:rsidR="00E24B95" w:rsidRDefault="00E24B95" w:rsidP="00E24B95">
            <w:pPr>
              <w:pStyle w:val="ListParagraph"/>
              <w:numPr>
                <w:ilvl w:val="0"/>
                <w:numId w:val="27"/>
              </w:numPr>
              <w:spacing w:after="0" w:line="240" w:lineRule="auto"/>
              <w:jc w:val="both"/>
              <w:rPr>
                <w:sz w:val="20"/>
                <w:szCs w:val="20"/>
              </w:rPr>
            </w:pPr>
            <w:r>
              <w:rPr>
                <w:sz w:val="20"/>
                <w:szCs w:val="20"/>
              </w:rPr>
              <w:t>International Journal of Hospitality and Tourism Systems</w:t>
            </w:r>
          </w:p>
          <w:p w14:paraId="6A3D495C" w14:textId="77777777" w:rsidR="00E24B95" w:rsidRDefault="00E24B95" w:rsidP="00E24B95">
            <w:pPr>
              <w:pStyle w:val="ListParagraph"/>
              <w:numPr>
                <w:ilvl w:val="0"/>
                <w:numId w:val="27"/>
              </w:numPr>
              <w:spacing w:after="0" w:line="240" w:lineRule="auto"/>
              <w:jc w:val="both"/>
              <w:rPr>
                <w:sz w:val="20"/>
                <w:szCs w:val="20"/>
              </w:rPr>
            </w:pPr>
            <w:r>
              <w:rPr>
                <w:sz w:val="20"/>
                <w:szCs w:val="20"/>
              </w:rPr>
              <w:t>International Journal of Religious Tourism and Pilgrimage</w:t>
            </w:r>
          </w:p>
          <w:p w14:paraId="4C343034" w14:textId="77777777" w:rsidR="00E24B95" w:rsidRDefault="00E24B95" w:rsidP="00E24B95">
            <w:pPr>
              <w:pStyle w:val="ListParagraph"/>
              <w:numPr>
                <w:ilvl w:val="0"/>
                <w:numId w:val="27"/>
              </w:numPr>
              <w:spacing w:after="0" w:line="240" w:lineRule="auto"/>
              <w:jc w:val="both"/>
              <w:rPr>
                <w:sz w:val="20"/>
                <w:szCs w:val="20"/>
              </w:rPr>
            </w:pPr>
            <w:r>
              <w:rPr>
                <w:sz w:val="20"/>
                <w:szCs w:val="20"/>
              </w:rPr>
              <w:t>International Journal of Tourism Anthropology</w:t>
            </w:r>
          </w:p>
          <w:p w14:paraId="092A164F" w14:textId="77777777" w:rsidR="00E24B95" w:rsidRDefault="00E24B95" w:rsidP="00E24B95">
            <w:pPr>
              <w:pStyle w:val="ListParagraph"/>
              <w:numPr>
                <w:ilvl w:val="0"/>
                <w:numId w:val="27"/>
              </w:numPr>
              <w:spacing w:after="0" w:line="240" w:lineRule="auto"/>
              <w:jc w:val="both"/>
              <w:rPr>
                <w:sz w:val="20"/>
                <w:szCs w:val="20"/>
              </w:rPr>
            </w:pPr>
            <w:r>
              <w:rPr>
                <w:sz w:val="20"/>
                <w:szCs w:val="20"/>
              </w:rPr>
              <w:t>International Journal of Tourism Cities</w:t>
            </w:r>
          </w:p>
          <w:p w14:paraId="2EA678E4" w14:textId="77777777" w:rsidR="00E24B95" w:rsidRDefault="00E24B95" w:rsidP="00E24B95">
            <w:pPr>
              <w:pStyle w:val="ListParagraph"/>
              <w:numPr>
                <w:ilvl w:val="0"/>
                <w:numId w:val="27"/>
              </w:numPr>
              <w:spacing w:after="0" w:line="240" w:lineRule="auto"/>
              <w:jc w:val="both"/>
              <w:rPr>
                <w:sz w:val="20"/>
                <w:szCs w:val="20"/>
              </w:rPr>
            </w:pPr>
            <w:r>
              <w:rPr>
                <w:sz w:val="20"/>
                <w:szCs w:val="20"/>
              </w:rPr>
              <w:t>International Journal of Tourism Policy</w:t>
            </w:r>
          </w:p>
          <w:p w14:paraId="43789267" w14:textId="77777777" w:rsidR="00E24B95" w:rsidRDefault="00E24B95" w:rsidP="00E24B95">
            <w:pPr>
              <w:pStyle w:val="ListParagraph"/>
              <w:numPr>
                <w:ilvl w:val="0"/>
                <w:numId w:val="27"/>
              </w:numPr>
              <w:spacing w:after="0" w:line="240" w:lineRule="auto"/>
              <w:jc w:val="both"/>
              <w:rPr>
                <w:sz w:val="20"/>
                <w:szCs w:val="20"/>
              </w:rPr>
            </w:pPr>
            <w:r>
              <w:rPr>
                <w:sz w:val="20"/>
                <w:szCs w:val="20"/>
              </w:rPr>
              <w:t>International Journal of Tourism Research</w:t>
            </w:r>
          </w:p>
          <w:p w14:paraId="03954F84"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China Tourism Research</w:t>
            </w:r>
          </w:p>
          <w:p w14:paraId="1218231E"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Convention and Event Tourism</w:t>
            </w:r>
          </w:p>
          <w:p w14:paraId="4307F729"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Ecotourism</w:t>
            </w:r>
          </w:p>
          <w:p w14:paraId="23A1C1C1"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Environmental Management and Tourism</w:t>
            </w:r>
          </w:p>
          <w:p w14:paraId="0F92C522"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Heritage Tourism</w:t>
            </w:r>
          </w:p>
          <w:p w14:paraId="0CA16FCA"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Hospitality and Tourism Education</w:t>
            </w:r>
          </w:p>
          <w:p w14:paraId="284A41F8"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Hospitality and Tourism Management</w:t>
            </w:r>
          </w:p>
          <w:p w14:paraId="43D199AA" w14:textId="77777777" w:rsidR="00E24B95" w:rsidRDefault="00E24B95" w:rsidP="00E24B95">
            <w:pPr>
              <w:pStyle w:val="ListParagraph"/>
              <w:numPr>
                <w:ilvl w:val="0"/>
                <w:numId w:val="27"/>
              </w:numPr>
              <w:spacing w:after="0" w:line="240" w:lineRule="auto"/>
              <w:jc w:val="both"/>
              <w:rPr>
                <w:sz w:val="20"/>
                <w:szCs w:val="20"/>
              </w:rPr>
            </w:pPr>
            <w:r>
              <w:rPr>
                <w:sz w:val="20"/>
                <w:szCs w:val="20"/>
              </w:rPr>
              <w:lastRenderedPageBreak/>
              <w:t>Journal of Hospitality and Tourism Research</w:t>
            </w:r>
          </w:p>
          <w:p w14:paraId="5B00EF0A"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Hospitality and Tourism Technology</w:t>
            </w:r>
          </w:p>
          <w:p w14:paraId="4DDF3C22" w14:textId="77777777" w:rsidR="00E24B95" w:rsidRDefault="00E24B95" w:rsidP="00E24B95">
            <w:pPr>
              <w:pStyle w:val="ListParagraph"/>
              <w:numPr>
                <w:ilvl w:val="0"/>
                <w:numId w:val="27"/>
              </w:numPr>
              <w:spacing w:after="0" w:line="240" w:lineRule="auto"/>
              <w:jc w:val="both"/>
              <w:rPr>
                <w:sz w:val="20"/>
                <w:szCs w:val="20"/>
              </w:rPr>
            </w:pPr>
            <w:r>
              <w:rPr>
                <w:sz w:val="20"/>
                <w:szCs w:val="20"/>
              </w:rPr>
              <w:t xml:space="preserve">Journal of Hospitality, Leisure, </w:t>
            </w:r>
            <w:proofErr w:type="gramStart"/>
            <w:r>
              <w:rPr>
                <w:sz w:val="20"/>
                <w:szCs w:val="20"/>
              </w:rPr>
              <w:t>Sports</w:t>
            </w:r>
            <w:proofErr w:type="gramEnd"/>
            <w:r>
              <w:rPr>
                <w:sz w:val="20"/>
                <w:szCs w:val="20"/>
              </w:rPr>
              <w:t xml:space="preserve"> and Tourism Education</w:t>
            </w:r>
          </w:p>
          <w:p w14:paraId="0812B49A"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Human Resources in Hospitality and Tourism</w:t>
            </w:r>
          </w:p>
          <w:p w14:paraId="50A74007"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Outdoor Recreation and Tourism</w:t>
            </w:r>
          </w:p>
          <w:p w14:paraId="3B501C58" w14:textId="77777777" w:rsidR="00E24B95" w:rsidRDefault="00E24B95" w:rsidP="00E24B95">
            <w:pPr>
              <w:pStyle w:val="ListParagraph"/>
              <w:numPr>
                <w:ilvl w:val="0"/>
                <w:numId w:val="27"/>
              </w:numPr>
              <w:spacing w:after="0" w:line="240" w:lineRule="auto"/>
              <w:jc w:val="both"/>
              <w:rPr>
                <w:sz w:val="20"/>
                <w:szCs w:val="20"/>
              </w:rPr>
            </w:pPr>
            <w:r>
              <w:rPr>
                <w:sz w:val="20"/>
                <w:szCs w:val="20"/>
              </w:rPr>
              <w:t xml:space="preserve">Journal of Policy Research in Tourism, </w:t>
            </w:r>
            <w:proofErr w:type="gramStart"/>
            <w:r>
              <w:rPr>
                <w:sz w:val="20"/>
                <w:szCs w:val="20"/>
              </w:rPr>
              <w:t>Leisure</w:t>
            </w:r>
            <w:proofErr w:type="gramEnd"/>
            <w:r>
              <w:rPr>
                <w:sz w:val="20"/>
                <w:szCs w:val="20"/>
              </w:rPr>
              <w:t xml:space="preserve"> and Events</w:t>
            </w:r>
          </w:p>
          <w:p w14:paraId="0B5C209B"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Quality Assurance in Hospitality and Tourism</w:t>
            </w:r>
          </w:p>
          <w:p w14:paraId="685B9C78"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Sport and Tourism</w:t>
            </w:r>
          </w:p>
          <w:p w14:paraId="1D8E9059"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Sustainable Tourism</w:t>
            </w:r>
          </w:p>
          <w:p w14:paraId="01445744"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Teaching in Travel and Tourism</w:t>
            </w:r>
          </w:p>
          <w:p w14:paraId="35D47045"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Tourism and Cultural Change</w:t>
            </w:r>
          </w:p>
          <w:p w14:paraId="31E3D31F"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Tourism Futures</w:t>
            </w:r>
          </w:p>
          <w:p w14:paraId="0C271937"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Tourism History</w:t>
            </w:r>
          </w:p>
          <w:p w14:paraId="52FF1B5C"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Travel and Tourism Marketing</w:t>
            </w:r>
          </w:p>
          <w:p w14:paraId="1FC98419" w14:textId="77777777" w:rsidR="00E24B95" w:rsidRDefault="00E24B95" w:rsidP="00E24B95">
            <w:pPr>
              <w:pStyle w:val="ListParagraph"/>
              <w:numPr>
                <w:ilvl w:val="0"/>
                <w:numId w:val="27"/>
              </w:numPr>
              <w:spacing w:after="0" w:line="240" w:lineRule="auto"/>
              <w:jc w:val="both"/>
              <w:rPr>
                <w:sz w:val="20"/>
                <w:szCs w:val="20"/>
              </w:rPr>
            </w:pPr>
            <w:r>
              <w:rPr>
                <w:sz w:val="20"/>
                <w:szCs w:val="20"/>
              </w:rPr>
              <w:t>Polish Journal of Sport and Tourism</w:t>
            </w:r>
          </w:p>
          <w:p w14:paraId="10DD673C" w14:textId="77777777" w:rsidR="00E24B95" w:rsidRDefault="00E24B95" w:rsidP="00E24B95">
            <w:pPr>
              <w:pStyle w:val="ListParagraph"/>
              <w:numPr>
                <w:ilvl w:val="0"/>
                <w:numId w:val="27"/>
              </w:numPr>
              <w:spacing w:after="0" w:line="240" w:lineRule="auto"/>
              <w:jc w:val="both"/>
              <w:rPr>
                <w:sz w:val="20"/>
                <w:szCs w:val="20"/>
              </w:rPr>
            </w:pPr>
            <w:r>
              <w:rPr>
                <w:sz w:val="20"/>
                <w:szCs w:val="20"/>
              </w:rPr>
              <w:t>Scandinavian Journal of Hospitality and Tourism</w:t>
            </w:r>
          </w:p>
          <w:p w14:paraId="18CE2C76"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w:t>
            </w:r>
          </w:p>
          <w:p w14:paraId="388C5F2B"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Analysis</w:t>
            </w:r>
          </w:p>
          <w:p w14:paraId="7C2BC637"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and Hospitality Management</w:t>
            </w:r>
          </w:p>
          <w:p w14:paraId="366024C4"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and Hospitality Research</w:t>
            </w:r>
          </w:p>
          <w:p w14:paraId="216F458D"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Economics</w:t>
            </w:r>
          </w:p>
          <w:p w14:paraId="44CBFD9A"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Geographies</w:t>
            </w:r>
          </w:p>
          <w:p w14:paraId="60CCCC71"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in Marine Environments</w:t>
            </w:r>
          </w:p>
          <w:p w14:paraId="2BCC008A"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Management</w:t>
            </w:r>
          </w:p>
          <w:p w14:paraId="4C3D80C7"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Management Perspectives</w:t>
            </w:r>
          </w:p>
          <w:p w14:paraId="6E82398B"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Planning and Development</w:t>
            </w:r>
          </w:p>
          <w:p w14:paraId="14E66EE1"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Recreation Research</w:t>
            </w:r>
          </w:p>
          <w:p w14:paraId="67385812"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Review</w:t>
            </w:r>
          </w:p>
          <w:p w14:paraId="77979C6D"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Review International</w:t>
            </w:r>
          </w:p>
          <w:p w14:paraId="0E590566"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Social Science Series</w:t>
            </w:r>
          </w:p>
          <w:p w14:paraId="0830E104"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Culture and Communication</w:t>
            </w:r>
          </w:p>
          <w:p w14:paraId="56350A74" w14:textId="77777777" w:rsidR="00E24B95" w:rsidRDefault="00E24B95" w:rsidP="00E24B95">
            <w:pPr>
              <w:pStyle w:val="ListParagraph"/>
              <w:numPr>
                <w:ilvl w:val="0"/>
                <w:numId w:val="27"/>
              </w:numPr>
              <w:spacing w:after="0" w:line="240" w:lineRule="auto"/>
              <w:jc w:val="both"/>
              <w:rPr>
                <w:sz w:val="20"/>
                <w:szCs w:val="20"/>
              </w:rPr>
            </w:pPr>
            <w:proofErr w:type="spellStart"/>
            <w:r>
              <w:rPr>
                <w:sz w:val="20"/>
                <w:szCs w:val="20"/>
              </w:rPr>
              <w:t>Tourismos</w:t>
            </w:r>
            <w:proofErr w:type="spellEnd"/>
          </w:p>
          <w:p w14:paraId="4BDEE03A" w14:textId="77777777" w:rsidR="00E24B95" w:rsidRDefault="00E24B95" w:rsidP="00E24B95">
            <w:pPr>
              <w:pStyle w:val="ListParagraph"/>
              <w:numPr>
                <w:ilvl w:val="0"/>
                <w:numId w:val="27"/>
              </w:numPr>
              <w:spacing w:after="0" w:line="240" w:lineRule="auto"/>
              <w:jc w:val="both"/>
              <w:rPr>
                <w:sz w:val="20"/>
                <w:szCs w:val="20"/>
              </w:rPr>
            </w:pPr>
            <w:r>
              <w:rPr>
                <w:sz w:val="20"/>
                <w:szCs w:val="20"/>
              </w:rPr>
              <w:t>Tourist Studies</w:t>
            </w:r>
          </w:p>
          <w:p w14:paraId="404CF3FA" w14:textId="77777777" w:rsidR="00E24B95" w:rsidRDefault="00E24B95" w:rsidP="00E24B95">
            <w:pPr>
              <w:pStyle w:val="ListParagraph"/>
              <w:numPr>
                <w:ilvl w:val="0"/>
                <w:numId w:val="27"/>
              </w:numPr>
              <w:spacing w:after="0" w:line="240" w:lineRule="auto"/>
              <w:jc w:val="both"/>
              <w:rPr>
                <w:sz w:val="20"/>
                <w:szCs w:val="20"/>
              </w:rPr>
            </w:pPr>
            <w:r>
              <w:rPr>
                <w:sz w:val="20"/>
                <w:szCs w:val="20"/>
              </w:rPr>
              <w:t>Worldwide Hospitality and Tourism Themes</w:t>
            </w:r>
          </w:p>
          <w:p w14:paraId="63388EAB" w14:textId="77777777" w:rsidR="00E24B95" w:rsidRDefault="00E24B95" w:rsidP="00E24B95">
            <w:pPr>
              <w:pStyle w:val="ListParagraph"/>
              <w:numPr>
                <w:ilvl w:val="0"/>
                <w:numId w:val="27"/>
              </w:numPr>
              <w:spacing w:after="0" w:line="240" w:lineRule="auto"/>
              <w:jc w:val="both"/>
              <w:rPr>
                <w:sz w:val="20"/>
                <w:szCs w:val="20"/>
              </w:rPr>
            </w:pPr>
            <w:r>
              <w:rPr>
                <w:sz w:val="20"/>
                <w:szCs w:val="20"/>
              </w:rPr>
              <w:t>Hospitality and Society</w:t>
            </w:r>
          </w:p>
          <w:p w14:paraId="0BC60F97" w14:textId="77777777" w:rsidR="00E24B95" w:rsidRDefault="00E24B95" w:rsidP="00E24B95">
            <w:pPr>
              <w:pStyle w:val="ListParagraph"/>
              <w:numPr>
                <w:ilvl w:val="0"/>
                <w:numId w:val="27"/>
              </w:numPr>
              <w:spacing w:after="0" w:line="240" w:lineRule="auto"/>
              <w:jc w:val="both"/>
              <w:rPr>
                <w:sz w:val="20"/>
                <w:szCs w:val="20"/>
              </w:rPr>
            </w:pPr>
            <w:r>
              <w:rPr>
                <w:sz w:val="20"/>
                <w:szCs w:val="20"/>
              </w:rPr>
              <w:t>Cornell Hospitality Quarterly</w:t>
            </w:r>
          </w:p>
          <w:p w14:paraId="4850C2AF" w14:textId="77777777" w:rsidR="00E24B95" w:rsidRDefault="00E24B95" w:rsidP="00E24B95">
            <w:pPr>
              <w:pStyle w:val="ListParagraph"/>
              <w:numPr>
                <w:ilvl w:val="0"/>
                <w:numId w:val="27"/>
              </w:numPr>
              <w:spacing w:after="0" w:line="240" w:lineRule="auto"/>
              <w:jc w:val="both"/>
              <w:rPr>
                <w:sz w:val="20"/>
                <w:szCs w:val="20"/>
              </w:rPr>
            </w:pPr>
            <w:r>
              <w:rPr>
                <w:sz w:val="20"/>
                <w:szCs w:val="20"/>
              </w:rPr>
              <w:t>Hospitality Management</w:t>
            </w:r>
          </w:p>
          <w:p w14:paraId="5D49A191" w14:textId="77777777" w:rsidR="00E24B95" w:rsidRDefault="00E24B95" w:rsidP="00E24B95">
            <w:pPr>
              <w:pStyle w:val="ListParagraph"/>
              <w:numPr>
                <w:ilvl w:val="0"/>
                <w:numId w:val="27"/>
              </w:numPr>
              <w:spacing w:after="0" w:line="240" w:lineRule="auto"/>
              <w:jc w:val="both"/>
              <w:rPr>
                <w:sz w:val="20"/>
                <w:szCs w:val="20"/>
              </w:rPr>
            </w:pPr>
            <w:r>
              <w:rPr>
                <w:sz w:val="20"/>
                <w:szCs w:val="20"/>
              </w:rPr>
              <w:t>International Journal of Contemporary Hospitality Management</w:t>
            </w:r>
          </w:p>
          <w:p w14:paraId="6CC82A63" w14:textId="77777777" w:rsidR="00E24B95" w:rsidRDefault="00E24B95" w:rsidP="00E24B95">
            <w:pPr>
              <w:pStyle w:val="ListParagraph"/>
              <w:numPr>
                <w:ilvl w:val="0"/>
                <w:numId w:val="27"/>
              </w:numPr>
              <w:spacing w:after="0" w:line="240" w:lineRule="auto"/>
              <w:jc w:val="both"/>
              <w:rPr>
                <w:sz w:val="20"/>
                <w:szCs w:val="20"/>
              </w:rPr>
            </w:pPr>
            <w:r>
              <w:rPr>
                <w:sz w:val="20"/>
                <w:szCs w:val="20"/>
              </w:rPr>
              <w:t>International Journal of Hospitality Management</w:t>
            </w:r>
          </w:p>
          <w:p w14:paraId="560F1BB0"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Hospitality Financial Management</w:t>
            </w:r>
          </w:p>
          <w:p w14:paraId="1CA6155E"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Hospitality Marketing and Management</w:t>
            </w:r>
          </w:p>
          <w:p w14:paraId="2A8E763D"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Foodservice Business Research</w:t>
            </w:r>
          </w:p>
          <w:p w14:paraId="365AD9C1"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Hospitality &amp; Tourism Research</w:t>
            </w:r>
          </w:p>
          <w:p w14:paraId="5660818D"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Operations Management</w:t>
            </w:r>
          </w:p>
          <w:p w14:paraId="4F56E027" w14:textId="77777777" w:rsidR="00E24B95" w:rsidRDefault="00E24B95" w:rsidP="00E24B95">
            <w:pPr>
              <w:pStyle w:val="ListParagraph"/>
              <w:numPr>
                <w:ilvl w:val="0"/>
                <w:numId w:val="27"/>
              </w:numPr>
              <w:spacing w:after="0" w:line="240" w:lineRule="auto"/>
              <w:jc w:val="both"/>
              <w:rPr>
                <w:sz w:val="20"/>
                <w:szCs w:val="20"/>
              </w:rPr>
            </w:pPr>
            <w:r>
              <w:rPr>
                <w:sz w:val="20"/>
                <w:szCs w:val="20"/>
              </w:rPr>
              <w:t>Managing Service Quality</w:t>
            </w:r>
          </w:p>
          <w:p w14:paraId="52E22184" w14:textId="77777777" w:rsidR="00E24B95" w:rsidRDefault="00E24B95" w:rsidP="00E24B95">
            <w:pPr>
              <w:pStyle w:val="ListParagraph"/>
              <w:numPr>
                <w:ilvl w:val="0"/>
                <w:numId w:val="27"/>
              </w:numPr>
              <w:spacing w:after="0" w:line="240" w:lineRule="auto"/>
              <w:jc w:val="both"/>
              <w:rPr>
                <w:sz w:val="20"/>
                <w:szCs w:val="20"/>
              </w:rPr>
            </w:pPr>
            <w:r>
              <w:rPr>
                <w:sz w:val="20"/>
                <w:szCs w:val="20"/>
              </w:rPr>
              <w:t>Service Quality Management in Hospitality, Tourism &amp; Leisure</w:t>
            </w:r>
          </w:p>
          <w:p w14:paraId="482CADA1" w14:textId="77777777" w:rsidR="00E24B95" w:rsidRDefault="00E24B95" w:rsidP="00E24B95">
            <w:pPr>
              <w:pStyle w:val="ListParagraph"/>
              <w:numPr>
                <w:ilvl w:val="0"/>
                <w:numId w:val="27"/>
              </w:numPr>
              <w:spacing w:after="0" w:line="240" w:lineRule="auto"/>
              <w:jc w:val="both"/>
              <w:rPr>
                <w:sz w:val="20"/>
                <w:szCs w:val="20"/>
              </w:rPr>
            </w:pPr>
            <w:r>
              <w:rPr>
                <w:sz w:val="20"/>
                <w:szCs w:val="20"/>
              </w:rPr>
              <w:t>Annals of Tourism Economics</w:t>
            </w:r>
          </w:p>
        </w:tc>
      </w:tr>
      <w:tr w:rsidR="00E24B95" w14:paraId="0D71F5CB" w14:textId="77777777">
        <w:trPr>
          <w:trHeight w:val="276"/>
        </w:trPr>
        <w:tc>
          <w:tcPr>
            <w:tcW w:w="9288" w:type="dxa"/>
            <w:gridSpan w:val="5"/>
            <w:shd w:val="clear" w:color="auto" w:fill="D9D9D9" w:themeFill="background1" w:themeFillShade="D9"/>
          </w:tcPr>
          <w:p w14:paraId="2D03FF9D" w14:textId="77777777" w:rsidR="00E24B95" w:rsidRDefault="00E24B95" w:rsidP="00E24B95">
            <w:pPr>
              <w:spacing w:after="0" w:line="240" w:lineRule="auto"/>
              <w:rPr>
                <w:sz w:val="20"/>
                <w:szCs w:val="20"/>
              </w:rPr>
            </w:pPr>
            <w:r>
              <w:rPr>
                <w:b/>
                <w:sz w:val="20"/>
                <w:szCs w:val="20"/>
              </w:rPr>
              <w:lastRenderedPageBreak/>
              <w:t>Potential M&amp;D research focus areas or research projects</w:t>
            </w:r>
          </w:p>
        </w:tc>
      </w:tr>
      <w:tr w:rsidR="00E24B95" w14:paraId="59A0344E" w14:textId="77777777">
        <w:trPr>
          <w:trHeight w:val="276"/>
        </w:trPr>
        <w:tc>
          <w:tcPr>
            <w:tcW w:w="9288" w:type="dxa"/>
            <w:gridSpan w:val="5"/>
            <w:shd w:val="clear" w:color="auto" w:fill="auto"/>
          </w:tcPr>
          <w:p w14:paraId="67EF125C" w14:textId="43FA5AAE" w:rsidR="00E24B95" w:rsidRDefault="00E24B95" w:rsidP="00E24B95">
            <w:pPr>
              <w:spacing w:after="0" w:line="240" w:lineRule="auto"/>
              <w:jc w:val="both"/>
              <w:rPr>
                <w:sz w:val="20"/>
                <w:szCs w:val="20"/>
              </w:rPr>
            </w:pPr>
            <w:r>
              <w:rPr>
                <w:sz w:val="20"/>
                <w:szCs w:val="20"/>
              </w:rPr>
              <w:t xml:space="preserve">Prospective students can make use of the topics listed below or propose their topic within Hospitality and Tourism. Students’ research outlines will be reviewed in terms of topic, the identified problem, feasibility to conduct the research, the context of the study and the scholarliness of the presented outline (i.e. academic writing skills, referencing, argumentative skills, golden thread and resources consulted). Consulting and referencing additional resources other than those presented in this document are essential.   </w:t>
            </w:r>
          </w:p>
        </w:tc>
      </w:tr>
      <w:tr w:rsidR="00E24B95" w14:paraId="61E8E90B" w14:textId="77777777">
        <w:trPr>
          <w:trHeight w:val="276"/>
        </w:trPr>
        <w:tc>
          <w:tcPr>
            <w:tcW w:w="2802" w:type="dxa"/>
            <w:gridSpan w:val="2"/>
            <w:shd w:val="clear" w:color="auto" w:fill="D9D9D9" w:themeFill="background1" w:themeFillShade="D9"/>
          </w:tcPr>
          <w:p w14:paraId="720368DA" w14:textId="77777777" w:rsidR="00E24B95" w:rsidRDefault="00E24B95" w:rsidP="00E24B95">
            <w:pPr>
              <w:spacing w:after="0" w:line="240" w:lineRule="auto"/>
              <w:rPr>
                <w:b/>
                <w:sz w:val="20"/>
                <w:szCs w:val="20"/>
              </w:rPr>
            </w:pPr>
            <w:r>
              <w:rPr>
                <w:b/>
                <w:sz w:val="20"/>
                <w:szCs w:val="20"/>
              </w:rPr>
              <w:t>Unit of Analysis</w:t>
            </w:r>
          </w:p>
        </w:tc>
        <w:tc>
          <w:tcPr>
            <w:tcW w:w="6486" w:type="dxa"/>
            <w:gridSpan w:val="3"/>
            <w:shd w:val="clear" w:color="auto" w:fill="D9D9D9" w:themeFill="background1" w:themeFillShade="D9"/>
          </w:tcPr>
          <w:p w14:paraId="07DA6F35" w14:textId="77777777" w:rsidR="00E24B95" w:rsidRDefault="00E24B95" w:rsidP="00E24B95">
            <w:pPr>
              <w:spacing w:after="0" w:line="240" w:lineRule="auto"/>
              <w:rPr>
                <w:b/>
                <w:sz w:val="20"/>
                <w:szCs w:val="20"/>
              </w:rPr>
            </w:pPr>
            <w:r>
              <w:rPr>
                <w:b/>
                <w:sz w:val="20"/>
                <w:szCs w:val="20"/>
              </w:rPr>
              <w:t>Research Focus</w:t>
            </w:r>
          </w:p>
        </w:tc>
      </w:tr>
      <w:tr w:rsidR="00E24B95" w14:paraId="05C56778" w14:textId="77777777">
        <w:trPr>
          <w:trHeight w:val="276"/>
        </w:trPr>
        <w:tc>
          <w:tcPr>
            <w:tcW w:w="2802" w:type="dxa"/>
            <w:gridSpan w:val="2"/>
            <w:shd w:val="clear" w:color="auto" w:fill="auto"/>
          </w:tcPr>
          <w:p w14:paraId="3F412BF4" w14:textId="111DC010" w:rsidR="00E24B95" w:rsidRPr="0059691C" w:rsidRDefault="00E24B95" w:rsidP="00E24B95">
            <w:pPr>
              <w:spacing w:after="0" w:line="240" w:lineRule="auto"/>
              <w:rPr>
                <w:b/>
                <w:bCs/>
                <w:sz w:val="20"/>
                <w:szCs w:val="20"/>
              </w:rPr>
            </w:pPr>
            <w:r w:rsidRPr="0059691C">
              <w:rPr>
                <w:b/>
                <w:bCs/>
                <w:sz w:val="20"/>
                <w:szCs w:val="20"/>
              </w:rPr>
              <w:lastRenderedPageBreak/>
              <w:t>Capacitating Women in Tourism</w:t>
            </w:r>
          </w:p>
        </w:tc>
        <w:tc>
          <w:tcPr>
            <w:tcW w:w="6486" w:type="dxa"/>
            <w:gridSpan w:val="3"/>
            <w:shd w:val="clear" w:color="auto" w:fill="auto"/>
          </w:tcPr>
          <w:p w14:paraId="42400B21" w14:textId="1CF90903" w:rsidR="00E24B95" w:rsidRDefault="00E24B95" w:rsidP="00E24B95">
            <w:pPr>
              <w:pStyle w:val="ListParagraph"/>
              <w:numPr>
                <w:ilvl w:val="0"/>
                <w:numId w:val="26"/>
              </w:numPr>
              <w:spacing w:line="240" w:lineRule="auto"/>
              <w:ind w:left="635"/>
            </w:pPr>
            <w:r>
              <w:rPr>
                <w:lang w:val="en-GB"/>
              </w:rPr>
              <w:t>Applying different management models to capacitate women entrepreneurs.</w:t>
            </w:r>
          </w:p>
          <w:p w14:paraId="794DE813" w14:textId="07DF4F7C" w:rsidR="00E24B95" w:rsidRDefault="00E24B95" w:rsidP="00E24B95">
            <w:pPr>
              <w:pStyle w:val="ListParagraph"/>
              <w:numPr>
                <w:ilvl w:val="0"/>
                <w:numId w:val="26"/>
              </w:numPr>
              <w:spacing w:line="240" w:lineRule="auto"/>
              <w:ind w:left="635"/>
            </w:pPr>
            <w:r>
              <w:t>Investigating the ontologies and epistemologies that impact women's empowerment in the tourism industry</w:t>
            </w:r>
          </w:p>
          <w:p w14:paraId="14EDE70C" w14:textId="754C36CD" w:rsidR="00E24B95" w:rsidRDefault="00E24B95" w:rsidP="00E24B95">
            <w:pPr>
              <w:pStyle w:val="ListParagraph"/>
              <w:numPr>
                <w:ilvl w:val="0"/>
                <w:numId w:val="26"/>
              </w:numPr>
              <w:spacing w:line="240" w:lineRule="auto"/>
              <w:ind w:left="635"/>
            </w:pPr>
            <w:r>
              <w:t>Investigating trends to empower women at middle and senior management levels.</w:t>
            </w:r>
          </w:p>
        </w:tc>
      </w:tr>
      <w:tr w:rsidR="00E24B95" w14:paraId="789EFC6C" w14:textId="77777777">
        <w:trPr>
          <w:trHeight w:val="276"/>
        </w:trPr>
        <w:tc>
          <w:tcPr>
            <w:tcW w:w="2802" w:type="dxa"/>
            <w:gridSpan w:val="2"/>
            <w:shd w:val="clear" w:color="auto" w:fill="auto"/>
          </w:tcPr>
          <w:p w14:paraId="011F0B3D" w14:textId="02B91F21" w:rsidR="00E24B95" w:rsidRDefault="00E24B95" w:rsidP="00E24B95">
            <w:pPr>
              <w:spacing w:after="0" w:line="240" w:lineRule="auto"/>
              <w:rPr>
                <w:b/>
                <w:sz w:val="20"/>
                <w:szCs w:val="20"/>
              </w:rPr>
            </w:pPr>
            <w:r>
              <w:rPr>
                <w:b/>
                <w:sz w:val="20"/>
                <w:szCs w:val="20"/>
                <w:lang w:val="en-GB"/>
              </w:rPr>
              <w:t>Human Resource Development &amp; Training of women and youth</w:t>
            </w:r>
          </w:p>
        </w:tc>
        <w:tc>
          <w:tcPr>
            <w:tcW w:w="6486" w:type="dxa"/>
            <w:gridSpan w:val="3"/>
            <w:shd w:val="clear" w:color="auto" w:fill="auto"/>
          </w:tcPr>
          <w:p w14:paraId="1EFECFD2" w14:textId="1D024DCE" w:rsidR="00E24B95" w:rsidRDefault="00E24B95" w:rsidP="00E24B95">
            <w:pPr>
              <w:pStyle w:val="ListParagraph"/>
              <w:numPr>
                <w:ilvl w:val="0"/>
                <w:numId w:val="26"/>
              </w:numPr>
              <w:spacing w:line="240" w:lineRule="auto"/>
              <w:ind w:left="635"/>
            </w:pPr>
            <w:r>
              <w:rPr>
                <w:lang w:val="en-GB"/>
              </w:rPr>
              <w:t>Investigate the notion of decent work in the hospitality and tourism industry</w:t>
            </w:r>
          </w:p>
          <w:p w14:paraId="307768A8" w14:textId="5003FDB1" w:rsidR="00E24B95" w:rsidRDefault="00E24B95" w:rsidP="00E24B95">
            <w:pPr>
              <w:pStyle w:val="ListParagraph"/>
              <w:numPr>
                <w:ilvl w:val="0"/>
                <w:numId w:val="26"/>
              </w:numPr>
              <w:spacing w:line="240" w:lineRule="auto"/>
              <w:ind w:left="635"/>
            </w:pPr>
            <w:r>
              <w:t>Investigate work identity in the hospitality and tourism industry</w:t>
            </w:r>
          </w:p>
          <w:p w14:paraId="6FF6D14E" w14:textId="64418596" w:rsidR="00E24B95" w:rsidRDefault="00E24B95" w:rsidP="00E24B95">
            <w:pPr>
              <w:pStyle w:val="ListParagraph"/>
              <w:numPr>
                <w:ilvl w:val="0"/>
                <w:numId w:val="26"/>
              </w:numPr>
              <w:spacing w:line="240" w:lineRule="auto"/>
              <w:ind w:left="635"/>
            </w:pPr>
            <w:r>
              <w:t>Investigate staff retention strategies in the hospitality and tourism industry</w:t>
            </w:r>
          </w:p>
          <w:p w14:paraId="28A90E86" w14:textId="135453BF" w:rsidR="00E24B95" w:rsidRDefault="00E24B95" w:rsidP="00E24B95">
            <w:pPr>
              <w:pStyle w:val="ListParagraph"/>
              <w:numPr>
                <w:ilvl w:val="0"/>
                <w:numId w:val="26"/>
              </w:numPr>
              <w:spacing w:line="240" w:lineRule="auto"/>
              <w:ind w:left="635"/>
            </w:pPr>
            <w:r>
              <w:t>The development of online training initiatives for tourism and hospitality learners/employees.</w:t>
            </w:r>
          </w:p>
        </w:tc>
      </w:tr>
    </w:tbl>
    <w:p w14:paraId="08BDD9C9" w14:textId="77777777" w:rsidR="00181EE4" w:rsidRDefault="00181EE4">
      <w:pPr>
        <w:rPr>
          <w:sz w:val="20"/>
          <w:szCs w:val="20"/>
        </w:rPr>
      </w:pPr>
    </w:p>
    <w:p w14:paraId="7658B641" w14:textId="77777777" w:rsidR="00181EE4" w:rsidRDefault="00181EE4">
      <w:pPr>
        <w:rPr>
          <w:sz w:val="20"/>
          <w:szCs w:val="20"/>
        </w:rPr>
      </w:pPr>
    </w:p>
    <w:sectPr w:rsidR="00181EE4">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31A86" w14:textId="77777777" w:rsidR="00EA7505" w:rsidRDefault="00EA7505">
      <w:pPr>
        <w:spacing w:after="0" w:line="240" w:lineRule="auto"/>
      </w:pPr>
      <w:r>
        <w:separator/>
      </w:r>
    </w:p>
  </w:endnote>
  <w:endnote w:type="continuationSeparator" w:id="0">
    <w:p w14:paraId="59637558" w14:textId="77777777" w:rsidR="00EA7505" w:rsidRDefault="00EA75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DD0A0" w14:textId="77777777" w:rsidR="00181EE4" w:rsidRDefault="00181EE4">
    <w:pPr>
      <w:pStyle w:val="Footer"/>
      <w:jc w:val="center"/>
    </w:pPr>
  </w:p>
  <w:p w14:paraId="29894864" w14:textId="77777777" w:rsidR="00181EE4" w:rsidRDefault="00181E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B3291" w14:textId="77777777" w:rsidR="00EA7505" w:rsidRDefault="00EA7505">
      <w:pPr>
        <w:spacing w:after="0" w:line="240" w:lineRule="auto"/>
      </w:pPr>
      <w:r>
        <w:separator/>
      </w:r>
    </w:p>
  </w:footnote>
  <w:footnote w:type="continuationSeparator" w:id="0">
    <w:p w14:paraId="23CFED39" w14:textId="77777777" w:rsidR="00EA7505" w:rsidRDefault="00EA7505">
      <w:pPr>
        <w:spacing w:after="0" w:line="240" w:lineRule="auto"/>
      </w:pPr>
      <w:r>
        <w:continuationSeparator/>
      </w:r>
    </w:p>
  </w:footnote>
  <w:footnote w:id="1">
    <w:p w14:paraId="36D6DCCF" w14:textId="77777777" w:rsidR="00181EE4" w:rsidRDefault="004F1E71">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563CA" w14:textId="0CE0FC75" w:rsidR="00181EE4" w:rsidRDefault="004F1E71">
    <w:pPr>
      <w:pStyle w:val="Header"/>
      <w:jc w:val="right"/>
      <w:rPr>
        <w:b/>
        <w:lang w:val="en-US"/>
      </w:rPr>
    </w:pPr>
    <w:r>
      <w:rPr>
        <w:b/>
        <w:lang w:val="en-US"/>
      </w:rPr>
      <w:t>CEMS Research Focus Areas 202</w:t>
    </w:r>
    <w:r w:rsidR="006A75EB">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5A7012"/>
    <w:multiLevelType w:val="hybridMultilevel"/>
    <w:tmpl w:val="46DCEEA2"/>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1"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29"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2"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800031296">
    <w:abstractNumId w:val="22"/>
  </w:num>
  <w:num w:numId="2" w16cid:durableId="1046373181">
    <w:abstractNumId w:val="14"/>
  </w:num>
  <w:num w:numId="3" w16cid:durableId="1239095437">
    <w:abstractNumId w:val="9"/>
  </w:num>
  <w:num w:numId="4" w16cid:durableId="1807700891">
    <w:abstractNumId w:val="32"/>
  </w:num>
  <w:num w:numId="5" w16cid:durableId="1715234147">
    <w:abstractNumId w:val="4"/>
  </w:num>
  <w:num w:numId="6" w16cid:durableId="432290554">
    <w:abstractNumId w:val="29"/>
  </w:num>
  <w:num w:numId="7" w16cid:durableId="2068147123">
    <w:abstractNumId w:val="6"/>
  </w:num>
  <w:num w:numId="8" w16cid:durableId="827944492">
    <w:abstractNumId w:val="2"/>
  </w:num>
  <w:num w:numId="9" w16cid:durableId="158429110">
    <w:abstractNumId w:val="3"/>
  </w:num>
  <w:num w:numId="10" w16cid:durableId="1158766898">
    <w:abstractNumId w:val="7"/>
  </w:num>
  <w:num w:numId="11" w16cid:durableId="501746727">
    <w:abstractNumId w:val="1"/>
  </w:num>
  <w:num w:numId="12" w16cid:durableId="1248660746">
    <w:abstractNumId w:val="19"/>
  </w:num>
  <w:num w:numId="13" w16cid:durableId="1375470029">
    <w:abstractNumId w:val="17"/>
  </w:num>
  <w:num w:numId="14" w16cid:durableId="1501432775">
    <w:abstractNumId w:val="11"/>
  </w:num>
  <w:num w:numId="15" w16cid:durableId="1450781164">
    <w:abstractNumId w:val="30"/>
  </w:num>
  <w:num w:numId="16" w16cid:durableId="1593665956">
    <w:abstractNumId w:val="23"/>
  </w:num>
  <w:num w:numId="17" w16cid:durableId="1808082691">
    <w:abstractNumId w:val="13"/>
  </w:num>
  <w:num w:numId="18" w16cid:durableId="1513550">
    <w:abstractNumId w:val="21"/>
  </w:num>
  <w:num w:numId="19" w16cid:durableId="1029112819">
    <w:abstractNumId w:val="24"/>
  </w:num>
  <w:num w:numId="20" w16cid:durableId="1676493335">
    <w:abstractNumId w:val="26"/>
  </w:num>
  <w:num w:numId="21" w16cid:durableId="906184731">
    <w:abstractNumId w:val="8"/>
  </w:num>
  <w:num w:numId="22" w16cid:durableId="938610429">
    <w:abstractNumId w:val="18"/>
  </w:num>
  <w:num w:numId="23" w16cid:durableId="12148555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4882209">
    <w:abstractNumId w:val="27"/>
  </w:num>
  <w:num w:numId="25" w16cid:durableId="1116750366">
    <w:abstractNumId w:val="0"/>
  </w:num>
  <w:num w:numId="26" w16cid:durableId="95447198">
    <w:abstractNumId w:val="15"/>
  </w:num>
  <w:num w:numId="27" w16cid:durableId="448934334">
    <w:abstractNumId w:val="10"/>
  </w:num>
  <w:num w:numId="28" w16cid:durableId="150297414">
    <w:abstractNumId w:val="25"/>
  </w:num>
  <w:num w:numId="29" w16cid:durableId="581527015">
    <w:abstractNumId w:val="31"/>
  </w:num>
  <w:num w:numId="30" w16cid:durableId="1816868088">
    <w:abstractNumId w:val="28"/>
  </w:num>
  <w:num w:numId="31" w16cid:durableId="564025669">
    <w:abstractNumId w:val="20"/>
  </w:num>
  <w:num w:numId="32" w16cid:durableId="1635526823">
    <w:abstractNumId w:val="16"/>
  </w:num>
  <w:num w:numId="33" w16cid:durableId="2008627520">
    <w:abstractNumId w:val="12"/>
  </w:num>
  <w:num w:numId="34" w16cid:durableId="2595304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wFADqYOPgtAAAA"/>
  </w:docVars>
  <w:rsids>
    <w:rsidRoot w:val="00181EE4"/>
    <w:rsid w:val="000F3FB0"/>
    <w:rsid w:val="00165A0C"/>
    <w:rsid w:val="00181EE4"/>
    <w:rsid w:val="00276F5B"/>
    <w:rsid w:val="002B57E2"/>
    <w:rsid w:val="00463890"/>
    <w:rsid w:val="004F1E71"/>
    <w:rsid w:val="00501FF2"/>
    <w:rsid w:val="0059691C"/>
    <w:rsid w:val="006A75EB"/>
    <w:rsid w:val="006D5426"/>
    <w:rsid w:val="006D54F6"/>
    <w:rsid w:val="00704377"/>
    <w:rsid w:val="00883E7C"/>
    <w:rsid w:val="00A32A20"/>
    <w:rsid w:val="00BC560B"/>
    <w:rsid w:val="00C057E9"/>
    <w:rsid w:val="00E24B95"/>
    <w:rsid w:val="00EA7505"/>
    <w:rsid w:val="00FE499C"/>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542AD"/>
  <w15:docId w15:val="{D336BBC4-3E89-41DD-8372-464B81927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cs="Calibri"/>
      <w:color w:val="000000"/>
      <w:sz w:val="24"/>
      <w:szCs w:val="24"/>
      <w:lang w:eastAsia="en-US"/>
    </w:rPr>
  </w:style>
  <w:style w:type="character" w:styleId="Hyperlink">
    <w:name w:val="Hyperlink"/>
    <w:uiPriority w:val="99"/>
    <w:unhideWhenUsed/>
    <w:rPr>
      <w:color w:val="0000FF"/>
      <w:u w:val="single"/>
    </w:rPr>
  </w:style>
  <w:style w:type="character" w:customStyle="1" w:styleId="padding-right">
    <w:name w:val="padding-right"/>
    <w:basedOn w:val="DefaultParagraphFont"/>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Pr>
      <w:rFonts w:ascii="Arial" w:eastAsia="Times New Roman" w:hAnsi="Arial" w:cs="Times New Roman"/>
      <w:sz w:val="20"/>
      <w:szCs w:val="20"/>
      <w:lang w:val="en-GB" w:bidi="ar-SA"/>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rPr>
  </w:style>
  <w:style w:type="character" w:styleId="CommentReference">
    <w:name w:val="annotation reference"/>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Pr>
      <w:rFonts w:ascii="Arial" w:eastAsia="Times New Roman" w:hAnsi="Arial" w:cs="Times New Roman"/>
      <w:b/>
      <w:bCs/>
      <w:sz w:val="20"/>
      <w:szCs w:val="20"/>
      <w:lang w:val="en-GB" w:bidi="ar-SA"/>
    </w:rPr>
  </w:style>
  <w:style w:type="character" w:styleId="FollowedHyperlink">
    <w:name w:val="FollowedHyperlink"/>
    <w:uiPriority w:val="99"/>
    <w:semiHidden/>
    <w:unhideWhenUsed/>
    <w:rPr>
      <w:color w:val="800080"/>
      <w:u w:val="singl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Strong">
    <w:name w:val="Strong"/>
    <w:uiPriority w:val="22"/>
    <w:qFormat/>
    <w:rPr>
      <w:b/>
      <w:bCs/>
    </w:rPr>
  </w:style>
  <w:style w:type="paragraph" w:styleId="NoSpacing">
    <w:name w:val="No Spacing"/>
    <w:uiPriority w:val="1"/>
    <w:qFormat/>
    <w:rPr>
      <w:rFonts w:cs="Times New Roman"/>
      <w:sz w:val="22"/>
      <w:szCs w:val="22"/>
      <w:lang w:val="en-GB" w:eastAsia="en-US" w:bidi="ar-SA"/>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lang w:eastAsia="en-US"/>
    </w:rPr>
  </w:style>
  <w:style w:type="character" w:styleId="FootnoteReference">
    <w:name w:val="footnote reference"/>
    <w:basedOn w:val="DefaultParagraphFont"/>
    <w:uiPriority w:val="99"/>
    <w:semiHidden/>
    <w:unhideWhenUsed/>
    <w:rPr>
      <w:vertAlign w:val="superscript"/>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Revision">
    <w:name w:val="Revision"/>
    <w:hidden/>
    <w:uiPriority w:val="99"/>
    <w:semiHidden/>
    <w:rsid w:val="00BC560B"/>
    <w:rPr>
      <w:sz w:val="22"/>
      <w:szCs w:val="22"/>
      <w:lang w:eastAsia="en-US"/>
    </w:rPr>
  </w:style>
  <w:style w:type="character" w:styleId="UnresolvedMention">
    <w:name w:val="Unresolved Mention"/>
    <w:basedOn w:val="DefaultParagraphFont"/>
    <w:uiPriority w:val="99"/>
    <w:semiHidden/>
    <w:unhideWhenUsed/>
    <w:rsid w:val="00BC56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321544523">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8414-228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oi.org/10.1080/15256480.2016.1264906" TargetMode="External"/><Relationship Id="rId4" Type="http://schemas.openxmlformats.org/officeDocument/2006/relationships/settings" Target="settings.xml"/><Relationship Id="rId9" Type="http://schemas.openxmlformats.org/officeDocument/2006/relationships/hyperlink" Target="https://orcid.org/0000-0002-6988-581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841474AF-6019-4A38-BB44-4C527BE65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4255</Words>
  <Characters>24255</Characters>
  <Application>Microsoft Office Word</Application>
  <DocSecurity>4</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28454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Mmako, Nthabeleng</cp:lastModifiedBy>
  <cp:revision>2</cp:revision>
  <cp:lastPrinted>2014-04-14T09:12:00Z</cp:lastPrinted>
  <dcterms:created xsi:type="dcterms:W3CDTF">2023-03-22T05:36:00Z</dcterms:created>
  <dcterms:modified xsi:type="dcterms:W3CDTF">2023-03-22T05:36:00Z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