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B7D8D" w14:textId="77777777" w:rsidR="00242DC5" w:rsidRPr="00242DC5" w:rsidRDefault="00242DC5" w:rsidP="00242DC5">
      <w:pPr>
        <w:jc w:val="center"/>
        <w:rPr>
          <w:rFonts w:ascii="Arial" w:hAnsi="Arial"/>
          <w:b/>
          <w:sz w:val="24"/>
        </w:rPr>
      </w:pPr>
      <w:r>
        <w:rPr>
          <w:rFonts w:ascii="Arial" w:hAnsi="Arial"/>
          <w:b/>
          <w:sz w:val="24"/>
        </w:rPr>
        <w:t>GRADUATE SCHOOL OF BUSINESS LEADERSHIP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7"/>
        <w:gridCol w:w="2232"/>
        <w:gridCol w:w="7535"/>
        <w:gridCol w:w="1704"/>
      </w:tblGrid>
      <w:tr w:rsidR="00242DC5" w:rsidRPr="0084168A" w14:paraId="1AA4FEDC" w14:textId="77777777" w:rsidTr="00242DC5">
        <w:trPr>
          <w:tblHeader/>
        </w:trPr>
        <w:tc>
          <w:tcPr>
            <w:tcW w:w="888" w:type="pct"/>
            <w:tcBorders>
              <w:bottom w:val="single" w:sz="4" w:space="0" w:color="auto"/>
            </w:tcBorders>
            <w:shd w:val="clear" w:color="auto" w:fill="D99594" w:themeFill="accent2" w:themeFillTint="99"/>
            <w:vAlign w:val="center"/>
          </w:tcPr>
          <w:p w14:paraId="75EC8567" w14:textId="77777777" w:rsidR="00242DC5" w:rsidRPr="0084168A" w:rsidRDefault="00242DC5" w:rsidP="0084168A">
            <w:pPr>
              <w:spacing w:before="120" w:after="120" w:line="240" w:lineRule="atLeast"/>
              <w:rPr>
                <w:rFonts w:ascii="Arial" w:hAnsi="Arial"/>
                <w:b/>
                <w:sz w:val="20"/>
                <w:szCs w:val="20"/>
                <w:lang w:val="en-GB"/>
              </w:rPr>
            </w:pPr>
            <w:r w:rsidRPr="0084168A">
              <w:rPr>
                <w:rFonts w:ascii="Arial" w:hAnsi="Arial"/>
                <w:b/>
                <w:sz w:val="20"/>
                <w:szCs w:val="20"/>
                <w:lang w:val="en-GB"/>
              </w:rPr>
              <w:t>Research Focus Area</w:t>
            </w:r>
          </w:p>
        </w:tc>
        <w:tc>
          <w:tcPr>
            <w:tcW w:w="4112" w:type="pct"/>
            <w:gridSpan w:val="3"/>
            <w:tcBorders>
              <w:bottom w:val="single" w:sz="4" w:space="0" w:color="auto"/>
            </w:tcBorders>
            <w:shd w:val="clear" w:color="auto" w:fill="D99594" w:themeFill="accent2" w:themeFillTint="99"/>
            <w:vAlign w:val="center"/>
          </w:tcPr>
          <w:p w14:paraId="0DC6B1F0" w14:textId="42C8ED7F" w:rsidR="00242DC5" w:rsidRPr="0084168A" w:rsidRDefault="00A83711" w:rsidP="0084168A">
            <w:pPr>
              <w:spacing w:before="120" w:after="120" w:line="240" w:lineRule="atLeast"/>
              <w:rPr>
                <w:rFonts w:ascii="Arial" w:hAnsi="Arial"/>
                <w:sz w:val="20"/>
                <w:szCs w:val="20"/>
                <w:lang w:val="en-GB"/>
              </w:rPr>
            </w:pPr>
            <w:r w:rsidRPr="00DD3974">
              <w:rPr>
                <w:rFonts w:ascii="Arial" w:hAnsi="Arial"/>
                <w:sz w:val="20"/>
                <w:szCs w:val="20"/>
              </w:rPr>
              <w:t>Innovative human behaviour and corporate entrepreneurship</w:t>
            </w:r>
          </w:p>
        </w:tc>
      </w:tr>
      <w:tr w:rsidR="00242DC5" w:rsidRPr="0084168A" w14:paraId="129EF564" w14:textId="77777777" w:rsidTr="00242DC5">
        <w:tc>
          <w:tcPr>
            <w:tcW w:w="888" w:type="pct"/>
            <w:tcBorders>
              <w:bottom w:val="single" w:sz="4" w:space="0" w:color="auto"/>
            </w:tcBorders>
            <w:shd w:val="clear" w:color="auto" w:fill="auto"/>
            <w:vAlign w:val="center"/>
          </w:tcPr>
          <w:p w14:paraId="46D1FA04" w14:textId="77777777" w:rsidR="00242DC5" w:rsidRPr="0084168A" w:rsidRDefault="00242DC5" w:rsidP="0084168A">
            <w:pPr>
              <w:spacing w:before="120" w:after="120" w:line="240" w:lineRule="atLeast"/>
              <w:rPr>
                <w:rFonts w:ascii="Arial" w:hAnsi="Arial"/>
                <w:b/>
                <w:sz w:val="20"/>
                <w:szCs w:val="20"/>
                <w:lang w:val="en-GB"/>
              </w:rPr>
            </w:pPr>
            <w:r w:rsidRPr="0084168A">
              <w:rPr>
                <w:rFonts w:ascii="Arial" w:hAnsi="Arial"/>
                <w:b/>
                <w:sz w:val="20"/>
                <w:szCs w:val="20"/>
                <w:lang w:val="en-GB"/>
              </w:rPr>
              <w:t>Short description</w:t>
            </w:r>
          </w:p>
        </w:tc>
        <w:tc>
          <w:tcPr>
            <w:tcW w:w="4112" w:type="pct"/>
            <w:gridSpan w:val="3"/>
            <w:tcBorders>
              <w:bottom w:val="single" w:sz="4" w:space="0" w:color="auto"/>
            </w:tcBorders>
            <w:shd w:val="clear" w:color="auto" w:fill="auto"/>
            <w:vAlign w:val="center"/>
          </w:tcPr>
          <w:p w14:paraId="007138DC" w14:textId="79943FE2" w:rsidR="00242DC5" w:rsidRPr="00201310" w:rsidRDefault="00201310" w:rsidP="0084168A">
            <w:pPr>
              <w:spacing w:before="120" w:after="120" w:line="240" w:lineRule="atLeast"/>
              <w:rPr>
                <w:rFonts w:ascii="Arial" w:hAnsi="Arial"/>
                <w:sz w:val="20"/>
                <w:szCs w:val="20"/>
                <w:lang w:val="en-GB"/>
              </w:rPr>
            </w:pPr>
            <w:r w:rsidRPr="00201310">
              <w:rPr>
                <w:rFonts w:ascii="Arial" w:hAnsi="Arial"/>
                <w:sz w:val="20"/>
                <w:szCs w:val="20"/>
              </w:rPr>
              <w:t>Seeking a deeper understanding of the behaviour of humans that contribute to the functioning of organisational systems. More specifically their ability to act in an innovative manner towards the growth and sustainability of the organisational systems they function in. At the same time understanding the dynamics of these organisational systems (processes and procedures) towards designing for the enhanced emergence of innovation behaviour.</w:t>
            </w:r>
          </w:p>
        </w:tc>
      </w:tr>
      <w:tr w:rsidR="00242DC5" w:rsidRPr="0084168A" w14:paraId="53DB37E8" w14:textId="77777777" w:rsidTr="00242DC5">
        <w:tc>
          <w:tcPr>
            <w:tcW w:w="5000" w:type="pct"/>
            <w:gridSpan w:val="4"/>
            <w:shd w:val="clear" w:color="auto" w:fill="FABF8F" w:themeFill="accent6" w:themeFillTint="99"/>
            <w:vAlign w:val="center"/>
          </w:tcPr>
          <w:p w14:paraId="7738A9E9" w14:textId="77777777" w:rsidR="00242DC5" w:rsidRPr="0084168A" w:rsidRDefault="00242DC5" w:rsidP="0084168A">
            <w:pPr>
              <w:spacing w:before="120" w:after="120" w:line="240" w:lineRule="atLeast"/>
              <w:jc w:val="center"/>
              <w:rPr>
                <w:rFonts w:ascii="Arial" w:hAnsi="Arial"/>
                <w:sz w:val="20"/>
                <w:szCs w:val="20"/>
                <w:lang w:val="en-GB"/>
              </w:rPr>
            </w:pPr>
            <w:r w:rsidRPr="0084168A">
              <w:rPr>
                <w:rFonts w:ascii="Arial" w:hAnsi="Arial"/>
                <w:b/>
                <w:sz w:val="20"/>
                <w:szCs w:val="20"/>
                <w:lang w:val="en-GB"/>
              </w:rPr>
              <w:t>Supervision Team</w:t>
            </w:r>
          </w:p>
        </w:tc>
      </w:tr>
      <w:tr w:rsidR="00242DC5" w:rsidRPr="0084168A" w14:paraId="143627FB" w14:textId="77777777" w:rsidTr="00242DC5">
        <w:trPr>
          <w:trHeight w:val="276"/>
        </w:trPr>
        <w:tc>
          <w:tcPr>
            <w:tcW w:w="888" w:type="pct"/>
            <w:shd w:val="clear" w:color="auto" w:fill="auto"/>
            <w:vAlign w:val="center"/>
          </w:tcPr>
          <w:p w14:paraId="1BFCA2DD" w14:textId="77777777" w:rsidR="00242DC5" w:rsidRPr="0084168A" w:rsidRDefault="00242DC5" w:rsidP="0084168A">
            <w:pPr>
              <w:spacing w:before="120" w:after="120" w:line="240" w:lineRule="atLeast"/>
              <w:jc w:val="center"/>
              <w:rPr>
                <w:rFonts w:ascii="Arial" w:hAnsi="Arial"/>
                <w:sz w:val="20"/>
                <w:szCs w:val="20"/>
                <w:lang w:val="en-GB"/>
              </w:rPr>
            </w:pPr>
            <w:r w:rsidRPr="0084168A">
              <w:rPr>
                <w:rFonts w:ascii="Arial" w:hAnsi="Arial"/>
                <w:b/>
                <w:sz w:val="20"/>
                <w:szCs w:val="20"/>
                <w:lang w:val="en-GB"/>
              </w:rPr>
              <w:t>Name</w:t>
            </w:r>
          </w:p>
        </w:tc>
        <w:tc>
          <w:tcPr>
            <w:tcW w:w="800" w:type="pct"/>
            <w:shd w:val="clear" w:color="auto" w:fill="auto"/>
            <w:vAlign w:val="center"/>
          </w:tcPr>
          <w:p w14:paraId="4600BB1F" w14:textId="77777777" w:rsidR="00242DC5" w:rsidRPr="0084168A" w:rsidRDefault="00242DC5" w:rsidP="0084168A">
            <w:pPr>
              <w:spacing w:before="120" w:after="120" w:line="240" w:lineRule="atLeast"/>
              <w:jc w:val="center"/>
              <w:rPr>
                <w:rFonts w:ascii="Arial" w:hAnsi="Arial"/>
                <w:sz w:val="20"/>
                <w:szCs w:val="20"/>
                <w:lang w:val="fr-FR"/>
              </w:rPr>
            </w:pPr>
            <w:r w:rsidRPr="0084168A">
              <w:rPr>
                <w:rFonts w:ascii="Arial" w:hAnsi="Arial"/>
                <w:b/>
                <w:sz w:val="20"/>
                <w:szCs w:val="20"/>
                <w:lang w:val="fr-FR"/>
              </w:rPr>
              <w:t>Email</w:t>
            </w:r>
          </w:p>
        </w:tc>
        <w:tc>
          <w:tcPr>
            <w:tcW w:w="2701" w:type="pct"/>
            <w:shd w:val="clear" w:color="auto" w:fill="auto"/>
            <w:vAlign w:val="center"/>
          </w:tcPr>
          <w:p w14:paraId="25176F00" w14:textId="77777777" w:rsidR="00242DC5" w:rsidRPr="0084168A" w:rsidRDefault="00242DC5" w:rsidP="0084168A">
            <w:pPr>
              <w:spacing w:before="120" w:after="120" w:line="240" w:lineRule="atLeast"/>
              <w:jc w:val="center"/>
              <w:rPr>
                <w:rFonts w:ascii="Arial" w:hAnsi="Arial"/>
                <w:b/>
                <w:bCs/>
                <w:sz w:val="20"/>
                <w:szCs w:val="20"/>
                <w:lang w:val="en-GB"/>
              </w:rPr>
            </w:pPr>
            <w:r w:rsidRPr="0084168A">
              <w:rPr>
                <w:rFonts w:ascii="Arial" w:hAnsi="Arial"/>
                <w:b/>
                <w:bCs/>
                <w:sz w:val="20"/>
                <w:szCs w:val="20"/>
                <w:lang w:val="en-GB"/>
              </w:rPr>
              <w:t>Academic Profile</w:t>
            </w:r>
          </w:p>
        </w:tc>
        <w:tc>
          <w:tcPr>
            <w:tcW w:w="611" w:type="pct"/>
            <w:shd w:val="clear" w:color="auto" w:fill="auto"/>
            <w:vAlign w:val="center"/>
          </w:tcPr>
          <w:p w14:paraId="0F0A2B92" w14:textId="77777777" w:rsidR="00242DC5" w:rsidRPr="0084168A" w:rsidRDefault="00242DC5" w:rsidP="0084168A">
            <w:pPr>
              <w:spacing w:before="120" w:after="120" w:line="240" w:lineRule="atLeast"/>
              <w:jc w:val="center"/>
              <w:rPr>
                <w:rFonts w:ascii="Arial" w:hAnsi="Arial"/>
                <w:b/>
                <w:sz w:val="20"/>
                <w:szCs w:val="20"/>
                <w:lang w:val="en-GB"/>
              </w:rPr>
            </w:pPr>
            <w:r w:rsidRPr="0084168A">
              <w:rPr>
                <w:rFonts w:ascii="Arial" w:hAnsi="Arial"/>
                <w:b/>
                <w:sz w:val="20"/>
                <w:szCs w:val="20"/>
                <w:lang w:val="en-GB"/>
              </w:rPr>
              <w:t>Capacity</w:t>
            </w:r>
          </w:p>
        </w:tc>
      </w:tr>
      <w:tr w:rsidR="00E11D8F" w:rsidRPr="0084168A" w14:paraId="1B5E088E" w14:textId="77777777" w:rsidTr="009A4CA6">
        <w:trPr>
          <w:trHeight w:val="276"/>
        </w:trPr>
        <w:tc>
          <w:tcPr>
            <w:tcW w:w="888" w:type="pct"/>
            <w:shd w:val="clear" w:color="auto" w:fill="auto"/>
            <w:vAlign w:val="center"/>
          </w:tcPr>
          <w:p w14:paraId="7CA8748A" w14:textId="6943A04D" w:rsidR="00E11D8F" w:rsidRPr="0084168A" w:rsidRDefault="00A83711" w:rsidP="0084168A">
            <w:pPr>
              <w:spacing w:before="120" w:after="120" w:line="240" w:lineRule="atLeast"/>
              <w:rPr>
                <w:rFonts w:ascii="Arial" w:hAnsi="Arial"/>
                <w:sz w:val="20"/>
                <w:szCs w:val="20"/>
                <w:lang w:val="en-GB"/>
              </w:rPr>
            </w:pPr>
            <w:r>
              <w:rPr>
                <w:rFonts w:ascii="Arial" w:hAnsi="Arial"/>
                <w:sz w:val="20"/>
                <w:szCs w:val="20"/>
                <w:lang w:val="en-GB"/>
              </w:rPr>
              <w:t>Dr C Hind</w:t>
            </w:r>
          </w:p>
        </w:tc>
        <w:tc>
          <w:tcPr>
            <w:tcW w:w="800" w:type="pct"/>
            <w:shd w:val="clear" w:color="auto" w:fill="auto"/>
            <w:vAlign w:val="center"/>
          </w:tcPr>
          <w:p w14:paraId="658BC05A" w14:textId="7642D435" w:rsidR="00DF280E" w:rsidRPr="0084168A" w:rsidRDefault="0010621C" w:rsidP="00DF280E">
            <w:pPr>
              <w:spacing w:before="120" w:after="120" w:line="240" w:lineRule="atLeast"/>
              <w:rPr>
                <w:rFonts w:ascii="Arial" w:hAnsi="Arial"/>
                <w:sz w:val="20"/>
                <w:szCs w:val="20"/>
                <w:lang w:val="fr-FR"/>
              </w:rPr>
            </w:pPr>
            <w:hyperlink r:id="rId7" w:history="1">
              <w:r w:rsidR="00DF280E" w:rsidRPr="00DD3974">
                <w:rPr>
                  <w:rFonts w:ascii="Arial" w:hAnsi="Arial"/>
                  <w:sz w:val="20"/>
                  <w:szCs w:val="20"/>
                </w:rPr>
                <w:t>hindc@unisa.ac.za</w:t>
              </w:r>
            </w:hyperlink>
          </w:p>
        </w:tc>
        <w:tc>
          <w:tcPr>
            <w:tcW w:w="2701" w:type="pct"/>
            <w:shd w:val="clear" w:color="auto" w:fill="auto"/>
            <w:vAlign w:val="center"/>
          </w:tcPr>
          <w:p w14:paraId="15A6F113" w14:textId="77777777" w:rsidR="002570DB" w:rsidRPr="00DD3974" w:rsidRDefault="002570DB" w:rsidP="002570DB">
            <w:pPr>
              <w:spacing w:before="120" w:after="120" w:line="240" w:lineRule="atLeast"/>
              <w:contextualSpacing/>
              <w:jc w:val="both"/>
              <w:rPr>
                <w:rFonts w:ascii="Arial" w:hAnsi="Arial"/>
                <w:bCs/>
                <w:sz w:val="20"/>
                <w:szCs w:val="20"/>
                <w:lang w:val="en-GB"/>
              </w:rPr>
            </w:pPr>
            <w:r w:rsidRPr="00DD3974">
              <w:rPr>
                <w:rFonts w:ascii="Arial" w:hAnsi="Arial"/>
                <w:bCs/>
                <w:sz w:val="20"/>
                <w:szCs w:val="20"/>
                <w:lang w:val="en-GB"/>
              </w:rPr>
              <w:t>Senior lecturer: Corporate entrepreneurship and innovation | Marketing | Strategy | Leadership and self-mastery</w:t>
            </w:r>
          </w:p>
          <w:p w14:paraId="407B34BB" w14:textId="77777777" w:rsidR="002570DB" w:rsidRPr="00DD3974" w:rsidRDefault="002570DB" w:rsidP="002570DB">
            <w:pPr>
              <w:spacing w:before="120" w:after="120" w:line="240" w:lineRule="atLeast"/>
              <w:contextualSpacing/>
              <w:jc w:val="both"/>
              <w:rPr>
                <w:rFonts w:ascii="Arial" w:hAnsi="Arial"/>
                <w:bCs/>
                <w:sz w:val="20"/>
                <w:szCs w:val="20"/>
                <w:lang w:val="en-GB"/>
              </w:rPr>
            </w:pPr>
            <w:r w:rsidRPr="00DD3974">
              <w:rPr>
                <w:rFonts w:ascii="Arial" w:hAnsi="Arial"/>
                <w:bCs/>
                <w:sz w:val="20"/>
                <w:szCs w:val="20"/>
                <w:lang w:val="en-GB"/>
              </w:rPr>
              <w:t>Research interests: As stated above</w:t>
            </w:r>
          </w:p>
          <w:p w14:paraId="51A2B7B5" w14:textId="77777777" w:rsidR="002570DB" w:rsidRPr="00DD3974" w:rsidRDefault="002570DB" w:rsidP="002570DB">
            <w:pPr>
              <w:spacing w:before="120" w:after="120" w:line="240" w:lineRule="atLeast"/>
              <w:contextualSpacing/>
              <w:jc w:val="both"/>
              <w:rPr>
                <w:rFonts w:ascii="Arial" w:hAnsi="Arial"/>
                <w:bCs/>
                <w:sz w:val="20"/>
                <w:szCs w:val="20"/>
                <w:lang w:val="en-GB"/>
              </w:rPr>
            </w:pPr>
            <w:r w:rsidRPr="00DD3974">
              <w:rPr>
                <w:rFonts w:ascii="Arial" w:hAnsi="Arial"/>
                <w:bCs/>
                <w:sz w:val="20"/>
                <w:szCs w:val="20"/>
                <w:lang w:val="en-GB"/>
              </w:rPr>
              <w:t>Research supervision experience: Supervised to completion 20 + master’s dissertations. Currently co-supervising on doctoral level.</w:t>
            </w:r>
          </w:p>
          <w:p w14:paraId="3D5F1E07" w14:textId="6A6E896C" w:rsidR="00E11D8F" w:rsidRPr="0084168A" w:rsidRDefault="002570DB" w:rsidP="002570DB">
            <w:pPr>
              <w:spacing w:before="120" w:after="120" w:line="240" w:lineRule="atLeast"/>
              <w:contextualSpacing/>
              <w:jc w:val="both"/>
              <w:rPr>
                <w:rFonts w:ascii="Arial" w:hAnsi="Arial"/>
                <w:bCs/>
                <w:sz w:val="20"/>
                <w:szCs w:val="20"/>
                <w:lang w:val="en-GB"/>
              </w:rPr>
            </w:pPr>
            <w:r w:rsidRPr="00DD3974">
              <w:rPr>
                <w:rFonts w:ascii="Arial" w:hAnsi="Arial"/>
                <w:bCs/>
                <w:sz w:val="20"/>
                <w:szCs w:val="20"/>
              </w:rPr>
              <w:t>Qualifications: B.com Marketing (UP), MPhil, Entrepreneurship (UP), PhD, Innovation behaviour and Corporate entrepreneurship (UCT – GSB).</w:t>
            </w:r>
          </w:p>
        </w:tc>
        <w:tc>
          <w:tcPr>
            <w:tcW w:w="611" w:type="pct"/>
            <w:shd w:val="clear" w:color="auto" w:fill="auto"/>
            <w:vAlign w:val="center"/>
          </w:tcPr>
          <w:p w14:paraId="49D8C082" w14:textId="48BA9C7F" w:rsidR="00E11D8F" w:rsidRPr="0084168A" w:rsidRDefault="0076430D" w:rsidP="0084168A">
            <w:pPr>
              <w:spacing w:before="120" w:after="120" w:line="240" w:lineRule="atLeast"/>
              <w:rPr>
                <w:rFonts w:ascii="Arial" w:hAnsi="Arial"/>
                <w:bCs/>
                <w:sz w:val="20"/>
                <w:szCs w:val="20"/>
                <w:lang w:val="en-GB"/>
              </w:rPr>
            </w:pPr>
            <w:r>
              <w:rPr>
                <w:rFonts w:ascii="Arial" w:hAnsi="Arial"/>
                <w:bCs/>
                <w:sz w:val="20"/>
                <w:szCs w:val="20"/>
                <w:lang w:val="en-GB"/>
              </w:rPr>
              <w:t>4 DBL</w:t>
            </w:r>
          </w:p>
        </w:tc>
      </w:tr>
      <w:tr w:rsidR="00B05364" w:rsidRPr="0084168A" w14:paraId="75A334B9" w14:textId="77777777" w:rsidTr="00242DC5">
        <w:trPr>
          <w:trHeight w:val="276"/>
        </w:trPr>
        <w:tc>
          <w:tcPr>
            <w:tcW w:w="5000" w:type="pct"/>
            <w:gridSpan w:val="4"/>
            <w:shd w:val="clear" w:color="auto" w:fill="FABF8F" w:themeFill="accent6" w:themeFillTint="99"/>
            <w:vAlign w:val="center"/>
          </w:tcPr>
          <w:p w14:paraId="542A4B9A" w14:textId="77777777" w:rsidR="00B05364" w:rsidRPr="0084168A" w:rsidRDefault="00B05364" w:rsidP="0084168A">
            <w:pPr>
              <w:pStyle w:val="ListParagraph"/>
              <w:spacing w:before="120" w:after="120" w:line="240" w:lineRule="atLeast"/>
              <w:ind w:left="0"/>
              <w:jc w:val="center"/>
              <w:rPr>
                <w:rFonts w:ascii="Arial" w:hAnsi="Arial"/>
                <w:sz w:val="20"/>
                <w:szCs w:val="20"/>
                <w:lang w:val="en-GB"/>
              </w:rPr>
            </w:pPr>
            <w:r w:rsidRPr="0084168A">
              <w:rPr>
                <w:rFonts w:ascii="Arial" w:hAnsi="Arial"/>
                <w:b/>
                <w:bCs/>
                <w:sz w:val="20"/>
                <w:szCs w:val="20"/>
                <w:lang w:val="en-GB"/>
              </w:rPr>
              <w:t>Reading: Subject Field</w:t>
            </w:r>
          </w:p>
        </w:tc>
      </w:tr>
      <w:tr w:rsidR="00B05364" w:rsidRPr="0084168A" w14:paraId="05227ABF" w14:textId="77777777" w:rsidTr="006913F3">
        <w:trPr>
          <w:trHeight w:val="276"/>
        </w:trPr>
        <w:tc>
          <w:tcPr>
            <w:tcW w:w="5000" w:type="pct"/>
            <w:gridSpan w:val="4"/>
            <w:tcBorders>
              <w:bottom w:val="single" w:sz="4" w:space="0" w:color="auto"/>
            </w:tcBorders>
            <w:shd w:val="clear" w:color="auto" w:fill="auto"/>
            <w:vAlign w:val="center"/>
          </w:tcPr>
          <w:p w14:paraId="6CEFA31B" w14:textId="77777777" w:rsidR="00AD5FAE" w:rsidRPr="00DD3974" w:rsidRDefault="00AD5FAE" w:rsidP="00AD5FAE">
            <w:pPr>
              <w:pStyle w:val="ListParagraph"/>
              <w:spacing w:before="120" w:after="120" w:line="240" w:lineRule="atLeast"/>
              <w:ind w:left="0"/>
              <w:rPr>
                <w:rFonts w:ascii="Arial" w:hAnsi="Arial"/>
                <w:i/>
                <w:sz w:val="20"/>
                <w:szCs w:val="20"/>
                <w:lang w:val="en-GB"/>
              </w:rPr>
            </w:pPr>
            <w:r w:rsidRPr="00DD3974">
              <w:rPr>
                <w:rFonts w:ascii="Arial" w:hAnsi="Arial"/>
                <w:i/>
                <w:sz w:val="20"/>
                <w:szCs w:val="20"/>
                <w:lang w:val="en-GB"/>
              </w:rPr>
              <w:t>Journals of interests:</w:t>
            </w:r>
          </w:p>
          <w:p w14:paraId="40512EB5" w14:textId="77777777" w:rsidR="00AD5FAE" w:rsidRPr="00AD5FAE" w:rsidRDefault="00AD5FAE" w:rsidP="00AD5FAE">
            <w:pPr>
              <w:numPr>
                <w:ilvl w:val="0"/>
                <w:numId w:val="11"/>
              </w:numPr>
              <w:shd w:val="clear" w:color="auto" w:fill="FFFFFF"/>
              <w:spacing w:before="120" w:after="120" w:line="240" w:lineRule="atLeast"/>
              <w:ind w:left="714" w:hanging="357"/>
              <w:contextualSpacing/>
              <w:jc w:val="both"/>
              <w:rPr>
                <w:rFonts w:ascii="Arial" w:hAnsi="Arial"/>
                <w:sz w:val="20"/>
                <w:szCs w:val="20"/>
              </w:rPr>
            </w:pPr>
            <w:r w:rsidRPr="00AD5FAE">
              <w:rPr>
                <w:rFonts w:ascii="Arial" w:hAnsi="Arial"/>
                <w:sz w:val="20"/>
                <w:szCs w:val="20"/>
              </w:rPr>
              <w:t xml:space="preserve">Entrepreneurship Theory and Practice </w:t>
            </w:r>
          </w:p>
          <w:p w14:paraId="05799ED0" w14:textId="77777777" w:rsidR="00AD5FAE" w:rsidRPr="00AD5FAE" w:rsidRDefault="00AD5FAE" w:rsidP="00AD5FAE">
            <w:pPr>
              <w:numPr>
                <w:ilvl w:val="0"/>
                <w:numId w:val="11"/>
              </w:numPr>
              <w:shd w:val="clear" w:color="auto" w:fill="FFFFFF"/>
              <w:spacing w:before="120" w:after="120" w:line="240" w:lineRule="atLeast"/>
              <w:ind w:left="714" w:hanging="357"/>
              <w:contextualSpacing/>
              <w:jc w:val="both"/>
              <w:rPr>
                <w:rFonts w:ascii="Arial" w:hAnsi="Arial"/>
                <w:sz w:val="20"/>
                <w:szCs w:val="20"/>
              </w:rPr>
            </w:pPr>
            <w:r w:rsidRPr="00AD5FAE">
              <w:rPr>
                <w:rFonts w:ascii="Arial" w:hAnsi="Arial"/>
                <w:sz w:val="20"/>
                <w:szCs w:val="20"/>
              </w:rPr>
              <w:t>Creativity and Innovation Management</w:t>
            </w:r>
          </w:p>
          <w:p w14:paraId="25CE48DD" w14:textId="77777777" w:rsidR="00AD5FAE" w:rsidRPr="00AD5FAE" w:rsidRDefault="00AD5FAE" w:rsidP="00AD5FAE">
            <w:pPr>
              <w:numPr>
                <w:ilvl w:val="0"/>
                <w:numId w:val="11"/>
              </w:numPr>
              <w:shd w:val="clear" w:color="auto" w:fill="FFFFFF"/>
              <w:spacing w:before="120" w:after="120" w:line="240" w:lineRule="atLeast"/>
              <w:ind w:left="714" w:hanging="357"/>
              <w:contextualSpacing/>
              <w:jc w:val="both"/>
              <w:rPr>
                <w:rFonts w:ascii="Arial" w:hAnsi="Arial"/>
                <w:sz w:val="20"/>
                <w:szCs w:val="20"/>
              </w:rPr>
            </w:pPr>
            <w:r w:rsidRPr="00AD5FAE">
              <w:rPr>
                <w:rFonts w:ascii="Arial" w:hAnsi="Arial"/>
                <w:sz w:val="20"/>
                <w:szCs w:val="20"/>
              </w:rPr>
              <w:t>Strategic Management Journal</w:t>
            </w:r>
          </w:p>
          <w:p w14:paraId="75CDFBB5" w14:textId="77777777" w:rsidR="00AD5FAE" w:rsidRPr="00AD5FAE" w:rsidRDefault="00AD5FAE" w:rsidP="00AD5FAE">
            <w:pPr>
              <w:numPr>
                <w:ilvl w:val="0"/>
                <w:numId w:val="11"/>
              </w:numPr>
              <w:shd w:val="clear" w:color="auto" w:fill="FFFFFF"/>
              <w:spacing w:before="120" w:after="120" w:line="240" w:lineRule="atLeast"/>
              <w:ind w:left="714" w:hanging="357"/>
              <w:contextualSpacing/>
              <w:jc w:val="both"/>
              <w:rPr>
                <w:rFonts w:ascii="Arial" w:hAnsi="Arial"/>
                <w:sz w:val="20"/>
                <w:szCs w:val="20"/>
              </w:rPr>
            </w:pPr>
            <w:r w:rsidRPr="00AD5FAE">
              <w:rPr>
                <w:rFonts w:ascii="Arial" w:hAnsi="Arial"/>
                <w:sz w:val="20"/>
                <w:szCs w:val="20"/>
              </w:rPr>
              <w:t>International Entrepreneurship and Management Journal</w:t>
            </w:r>
          </w:p>
          <w:p w14:paraId="7A3E3C25" w14:textId="77777777" w:rsidR="00AD5FAE" w:rsidRPr="00AD5FAE" w:rsidRDefault="00AD5FAE" w:rsidP="00AD5FAE">
            <w:pPr>
              <w:numPr>
                <w:ilvl w:val="0"/>
                <w:numId w:val="11"/>
              </w:numPr>
              <w:shd w:val="clear" w:color="auto" w:fill="FFFFFF"/>
              <w:spacing w:before="120" w:after="120" w:line="240" w:lineRule="atLeast"/>
              <w:ind w:left="714" w:hanging="357"/>
              <w:contextualSpacing/>
              <w:jc w:val="both"/>
              <w:rPr>
                <w:rFonts w:ascii="Arial" w:hAnsi="Arial"/>
                <w:sz w:val="20"/>
                <w:szCs w:val="20"/>
              </w:rPr>
            </w:pPr>
            <w:r w:rsidRPr="00AD5FAE">
              <w:rPr>
                <w:rFonts w:ascii="Arial" w:hAnsi="Arial"/>
                <w:sz w:val="20"/>
                <w:szCs w:val="20"/>
              </w:rPr>
              <w:t>Journal of Product Innovation Management</w:t>
            </w:r>
          </w:p>
          <w:p w14:paraId="242A4840" w14:textId="40965F23" w:rsidR="00B05364" w:rsidRPr="0084168A" w:rsidRDefault="00AD5FAE" w:rsidP="00AD5FAE">
            <w:pPr>
              <w:numPr>
                <w:ilvl w:val="0"/>
                <w:numId w:val="11"/>
              </w:numPr>
              <w:shd w:val="clear" w:color="auto" w:fill="FFFFFF"/>
              <w:spacing w:before="120" w:after="120" w:line="240" w:lineRule="atLeast"/>
              <w:ind w:left="714" w:hanging="357"/>
              <w:contextualSpacing/>
              <w:jc w:val="both"/>
              <w:rPr>
                <w:rFonts w:ascii="Arial" w:hAnsi="Arial"/>
                <w:i/>
                <w:color w:val="1E2921"/>
                <w:sz w:val="20"/>
                <w:szCs w:val="20"/>
                <w:lang w:val="en-GB"/>
              </w:rPr>
            </w:pPr>
            <w:r w:rsidRPr="00DD3974">
              <w:rPr>
                <w:rFonts w:ascii="Arial" w:hAnsi="Arial"/>
                <w:sz w:val="20"/>
                <w:szCs w:val="20"/>
              </w:rPr>
              <w:t>South African Journal of Entrepreneurship and Small Business</w:t>
            </w:r>
          </w:p>
        </w:tc>
      </w:tr>
      <w:tr w:rsidR="00B05364" w:rsidRPr="0084168A" w14:paraId="1EC83537" w14:textId="77777777" w:rsidTr="00242DC5">
        <w:trPr>
          <w:trHeight w:val="276"/>
        </w:trPr>
        <w:tc>
          <w:tcPr>
            <w:tcW w:w="5000" w:type="pct"/>
            <w:gridSpan w:val="4"/>
            <w:shd w:val="clear" w:color="auto" w:fill="FABF8F" w:themeFill="accent6" w:themeFillTint="99"/>
            <w:vAlign w:val="center"/>
          </w:tcPr>
          <w:p w14:paraId="16CBAD68" w14:textId="77777777" w:rsidR="00B05364" w:rsidRPr="0084168A" w:rsidRDefault="00B05364" w:rsidP="0084168A">
            <w:pPr>
              <w:spacing w:before="120" w:after="120" w:line="240" w:lineRule="atLeast"/>
              <w:jc w:val="center"/>
              <w:rPr>
                <w:rFonts w:ascii="Arial" w:hAnsi="Arial"/>
                <w:sz w:val="20"/>
                <w:szCs w:val="20"/>
                <w:lang w:val="en-GB"/>
              </w:rPr>
            </w:pPr>
            <w:r w:rsidRPr="0084168A">
              <w:rPr>
                <w:rFonts w:ascii="Arial" w:hAnsi="Arial"/>
                <w:b/>
                <w:bCs/>
                <w:sz w:val="20"/>
                <w:szCs w:val="20"/>
                <w:lang w:val="en-GB"/>
              </w:rPr>
              <w:t>Reading: Research Methodology</w:t>
            </w:r>
          </w:p>
        </w:tc>
      </w:tr>
      <w:tr w:rsidR="00B05364" w:rsidRPr="0084168A" w14:paraId="1716D309" w14:textId="77777777" w:rsidTr="00242DC5">
        <w:trPr>
          <w:trHeight w:val="276"/>
        </w:trPr>
        <w:tc>
          <w:tcPr>
            <w:tcW w:w="5000" w:type="pct"/>
            <w:gridSpan w:val="4"/>
            <w:shd w:val="clear" w:color="auto" w:fill="auto"/>
            <w:vAlign w:val="center"/>
          </w:tcPr>
          <w:p w14:paraId="01AE4EEF" w14:textId="77777777" w:rsidR="00B05364" w:rsidRPr="0084168A" w:rsidRDefault="00B05364" w:rsidP="0084168A">
            <w:pPr>
              <w:pStyle w:val="ListParagraph"/>
              <w:spacing w:before="120" w:after="120" w:line="240" w:lineRule="atLeast"/>
              <w:ind w:left="0"/>
              <w:jc w:val="both"/>
              <w:rPr>
                <w:rFonts w:ascii="Arial" w:hAnsi="Arial"/>
                <w:sz w:val="20"/>
                <w:szCs w:val="20"/>
                <w:lang w:val="en-GB"/>
              </w:rPr>
            </w:pPr>
            <w:r w:rsidRPr="0084168A">
              <w:rPr>
                <w:rFonts w:ascii="Arial" w:hAnsi="Arial"/>
                <w:sz w:val="20"/>
                <w:szCs w:val="20"/>
                <w:lang w:val="en-GB"/>
              </w:rPr>
              <w:t xml:space="preserve">Trafford, V. &amp; </w:t>
            </w:r>
            <w:proofErr w:type="spellStart"/>
            <w:r w:rsidRPr="0084168A">
              <w:rPr>
                <w:rFonts w:ascii="Arial" w:hAnsi="Arial"/>
                <w:sz w:val="20"/>
                <w:szCs w:val="20"/>
                <w:lang w:val="en-GB"/>
              </w:rPr>
              <w:t>Lesham</w:t>
            </w:r>
            <w:proofErr w:type="spellEnd"/>
            <w:r w:rsidRPr="0084168A">
              <w:rPr>
                <w:rFonts w:ascii="Arial" w:hAnsi="Arial"/>
                <w:sz w:val="20"/>
                <w:szCs w:val="20"/>
                <w:lang w:val="en-GB"/>
              </w:rPr>
              <w:t xml:space="preserve">, S. 2012 </w:t>
            </w:r>
            <w:r w:rsidRPr="0084168A">
              <w:rPr>
                <w:rFonts w:ascii="Arial" w:hAnsi="Arial"/>
                <w:i/>
                <w:sz w:val="20"/>
                <w:szCs w:val="20"/>
                <w:lang w:val="en-GB"/>
              </w:rPr>
              <w:t>Stepping Stones to Achieving your Doctorate: Focusing on Your Viva from the Start,</w:t>
            </w:r>
            <w:r w:rsidRPr="0084168A">
              <w:rPr>
                <w:rFonts w:ascii="Arial" w:hAnsi="Arial"/>
                <w:sz w:val="20"/>
                <w:szCs w:val="20"/>
                <w:lang w:val="en-GB"/>
              </w:rPr>
              <w:t xml:space="preserve"> Berkshire: Open University Press</w:t>
            </w:r>
          </w:p>
        </w:tc>
      </w:tr>
    </w:tbl>
    <w:p w14:paraId="61AABA31" w14:textId="77777777" w:rsidR="00DF7A11" w:rsidRPr="00C8393A" w:rsidRDefault="00DF7A11">
      <w:pPr>
        <w:rPr>
          <w:lang w:val="en-GB"/>
        </w:rPr>
      </w:pPr>
    </w:p>
    <w:sectPr w:rsidR="00DF7A11" w:rsidRPr="00C8393A" w:rsidSect="00242DC5">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9EA52" w14:textId="77777777" w:rsidR="0010621C" w:rsidRDefault="0010621C" w:rsidP="00242DC5">
      <w:pPr>
        <w:spacing w:after="0" w:line="240" w:lineRule="auto"/>
      </w:pPr>
      <w:r>
        <w:separator/>
      </w:r>
    </w:p>
  </w:endnote>
  <w:endnote w:type="continuationSeparator" w:id="0">
    <w:p w14:paraId="1CD7B3EB" w14:textId="77777777" w:rsidR="0010621C" w:rsidRDefault="0010621C" w:rsidP="0024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BD9FD" w14:textId="77777777" w:rsidR="0010621C" w:rsidRDefault="0010621C" w:rsidP="00242DC5">
      <w:pPr>
        <w:spacing w:after="0" w:line="240" w:lineRule="auto"/>
      </w:pPr>
      <w:r>
        <w:separator/>
      </w:r>
    </w:p>
  </w:footnote>
  <w:footnote w:type="continuationSeparator" w:id="0">
    <w:p w14:paraId="40AD9659" w14:textId="77777777" w:rsidR="0010621C" w:rsidRDefault="0010621C" w:rsidP="0024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825B" w14:textId="77777777" w:rsidR="00253925" w:rsidRDefault="00253925" w:rsidP="00242DC5">
    <w:pPr>
      <w:pStyle w:val="Header"/>
      <w:tabs>
        <w:tab w:val="left" w:pos="4284"/>
        <w:tab w:val="center" w:pos="6979"/>
      </w:tabs>
      <w:jc w:val="center"/>
    </w:pPr>
    <w:r w:rsidRPr="001634FF">
      <w:rPr>
        <w:rFonts w:ascii="Times New Roman" w:hAnsi="Times New Roman" w:cs="Times New Roman"/>
        <w:noProof/>
        <w:color w:val="1F497D"/>
        <w:lang w:eastAsia="en-ZA" w:bidi="ar-SA"/>
      </w:rPr>
      <w:drawing>
        <wp:inline distT="0" distB="0" distL="0" distR="0" wp14:anchorId="5F072829" wp14:editId="309C9C2A">
          <wp:extent cx="800100" cy="1365463"/>
          <wp:effectExtent l="0" t="0" r="0" b="6350"/>
          <wp:docPr id="2" name="Picture 2" descr="Description: cid:image030.jpg@01D12065.B357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30.jpg@01D12065.B3571730"/>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11827" cy="13854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5DDD"/>
    <w:multiLevelType w:val="hybridMultilevel"/>
    <w:tmpl w:val="A352FC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83B5249"/>
    <w:multiLevelType w:val="multilevel"/>
    <w:tmpl w:val="141E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585FAF"/>
    <w:multiLevelType w:val="hybridMultilevel"/>
    <w:tmpl w:val="54E8D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276A53C3"/>
    <w:multiLevelType w:val="multilevel"/>
    <w:tmpl w:val="40DE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7"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57A75DF2"/>
    <w:multiLevelType w:val="hybridMultilevel"/>
    <w:tmpl w:val="DB28292C"/>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0"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A3C3086"/>
    <w:multiLevelType w:val="hybridMultilevel"/>
    <w:tmpl w:val="623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6340449">
    <w:abstractNumId w:val="7"/>
  </w:num>
  <w:num w:numId="2" w16cid:durableId="1708725246">
    <w:abstractNumId w:val="6"/>
  </w:num>
  <w:num w:numId="3" w16cid:durableId="657735548">
    <w:abstractNumId w:val="2"/>
  </w:num>
  <w:num w:numId="4" w16cid:durableId="79449057">
    <w:abstractNumId w:val="3"/>
  </w:num>
  <w:num w:numId="5" w16cid:durableId="2032753344">
    <w:abstractNumId w:val="0"/>
  </w:num>
  <w:num w:numId="6" w16cid:durableId="969365765">
    <w:abstractNumId w:val="9"/>
  </w:num>
  <w:num w:numId="7" w16cid:durableId="942805412">
    <w:abstractNumId w:val="10"/>
  </w:num>
  <w:num w:numId="8" w16cid:durableId="769424102">
    <w:abstractNumId w:val="5"/>
  </w:num>
  <w:num w:numId="9" w16cid:durableId="299653629">
    <w:abstractNumId w:val="8"/>
  </w:num>
  <w:num w:numId="10" w16cid:durableId="2128427903">
    <w:abstractNumId w:val="1"/>
  </w:num>
  <w:num w:numId="11" w16cid:durableId="1276860862">
    <w:abstractNumId w:val="11"/>
  </w:num>
  <w:num w:numId="12" w16cid:durableId="15101724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93A"/>
    <w:rsid w:val="00014C7A"/>
    <w:rsid w:val="00092A22"/>
    <w:rsid w:val="000939C0"/>
    <w:rsid w:val="000A1BE0"/>
    <w:rsid w:val="000A46DE"/>
    <w:rsid w:val="000F0904"/>
    <w:rsid w:val="00103958"/>
    <w:rsid w:val="001049C5"/>
    <w:rsid w:val="0010621C"/>
    <w:rsid w:val="00113D45"/>
    <w:rsid w:val="00186304"/>
    <w:rsid w:val="00192106"/>
    <w:rsid w:val="001924E1"/>
    <w:rsid w:val="001F01D1"/>
    <w:rsid w:val="001F7520"/>
    <w:rsid w:val="00201310"/>
    <w:rsid w:val="00242DC5"/>
    <w:rsid w:val="00253925"/>
    <w:rsid w:val="002570DB"/>
    <w:rsid w:val="00274ABD"/>
    <w:rsid w:val="00340E58"/>
    <w:rsid w:val="003A4C45"/>
    <w:rsid w:val="00400E89"/>
    <w:rsid w:val="0041087B"/>
    <w:rsid w:val="004B680E"/>
    <w:rsid w:val="004D70BB"/>
    <w:rsid w:val="00521A78"/>
    <w:rsid w:val="00542B42"/>
    <w:rsid w:val="005479A2"/>
    <w:rsid w:val="00583165"/>
    <w:rsid w:val="005E13F7"/>
    <w:rsid w:val="006913F3"/>
    <w:rsid w:val="006B6DFC"/>
    <w:rsid w:val="006D145E"/>
    <w:rsid w:val="007639BD"/>
    <w:rsid w:val="0076430D"/>
    <w:rsid w:val="00774277"/>
    <w:rsid w:val="007B0B20"/>
    <w:rsid w:val="007C5B45"/>
    <w:rsid w:val="007D5DD8"/>
    <w:rsid w:val="0084168A"/>
    <w:rsid w:val="008623E6"/>
    <w:rsid w:val="00892922"/>
    <w:rsid w:val="00935222"/>
    <w:rsid w:val="00985B82"/>
    <w:rsid w:val="009924C2"/>
    <w:rsid w:val="009C7A58"/>
    <w:rsid w:val="009E3E8C"/>
    <w:rsid w:val="00A26C6F"/>
    <w:rsid w:val="00A83711"/>
    <w:rsid w:val="00AD5FAE"/>
    <w:rsid w:val="00AE0EF5"/>
    <w:rsid w:val="00B05364"/>
    <w:rsid w:val="00B0563D"/>
    <w:rsid w:val="00B1372E"/>
    <w:rsid w:val="00B5592F"/>
    <w:rsid w:val="00B61D80"/>
    <w:rsid w:val="00B710CA"/>
    <w:rsid w:val="00B7796F"/>
    <w:rsid w:val="00C17B41"/>
    <w:rsid w:val="00C57769"/>
    <w:rsid w:val="00C8393A"/>
    <w:rsid w:val="00CA7D0F"/>
    <w:rsid w:val="00CE1AE6"/>
    <w:rsid w:val="00DA3141"/>
    <w:rsid w:val="00DF280E"/>
    <w:rsid w:val="00DF7A11"/>
    <w:rsid w:val="00E012AD"/>
    <w:rsid w:val="00E11D8F"/>
    <w:rsid w:val="00E35ACF"/>
    <w:rsid w:val="00E905E0"/>
    <w:rsid w:val="00EE21DD"/>
    <w:rsid w:val="00FE0CC7"/>
    <w:rsid w:val="00FF2420"/>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D4D7E"/>
  <w15:docId w15:val="{DC8D6CAD-9EB9-4241-A6FD-E30B394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3A"/>
    <w:pPr>
      <w:spacing w:after="200" w:line="276" w:lineRule="auto"/>
    </w:pPr>
    <w:rPr>
      <w:sz w:val="22"/>
      <w:szCs w:val="22"/>
      <w:lang w:val="en-ZA" w:eastAsia="en-US" w:bidi="he-IL"/>
    </w:rPr>
  </w:style>
  <w:style w:type="paragraph" w:styleId="Heading1">
    <w:name w:val="heading 1"/>
    <w:basedOn w:val="Normal"/>
    <w:next w:val="Normal"/>
    <w:link w:val="Heading1Char"/>
    <w:uiPriority w:val="9"/>
    <w:qFormat/>
    <w:rsid w:val="008623E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623E6"/>
    <w:pPr>
      <w:spacing w:before="100" w:beforeAutospacing="1" w:after="100" w:afterAutospacing="1" w:line="240" w:lineRule="auto"/>
      <w:outlineLvl w:val="1"/>
    </w:pPr>
    <w:rPr>
      <w:rFonts w:ascii="Times New Roman" w:eastAsia="Times New Roman" w:hAnsi="Times New Roman" w:cs="Times New Roman"/>
      <w:b/>
      <w:bCs/>
      <w:sz w:val="36"/>
      <w:szCs w:val="36"/>
      <w:lang w:eastAsia="en-ZA" w:bidi="ar-SA"/>
    </w:rPr>
  </w:style>
  <w:style w:type="paragraph" w:styleId="Heading3">
    <w:name w:val="heading 3"/>
    <w:basedOn w:val="Normal"/>
    <w:next w:val="Normal"/>
    <w:link w:val="Heading3Char"/>
    <w:uiPriority w:val="9"/>
    <w:semiHidden/>
    <w:unhideWhenUsed/>
    <w:qFormat/>
    <w:rsid w:val="008623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8393A"/>
    <w:pPr>
      <w:ind w:left="720"/>
      <w:contextualSpacing/>
    </w:pPr>
  </w:style>
  <w:style w:type="character" w:customStyle="1" w:styleId="textmain1">
    <w:name w:val="textmain1"/>
    <w:rsid w:val="00C8393A"/>
    <w:rPr>
      <w:rFonts w:ascii="Verdana" w:hAnsi="Verdana" w:hint="default"/>
      <w:strike w:val="0"/>
      <w:dstrike w:val="0"/>
      <w:color w:val="021269"/>
      <w:u w:val="none"/>
      <w:effect w:val="none"/>
    </w:rPr>
  </w:style>
  <w:style w:type="paragraph" w:styleId="NoSpacing">
    <w:name w:val="No Spacing"/>
    <w:uiPriority w:val="1"/>
    <w:qFormat/>
    <w:rsid w:val="006D145E"/>
    <w:rPr>
      <w:rFonts w:cs="Times New Roman"/>
      <w:sz w:val="22"/>
      <w:szCs w:val="22"/>
      <w:lang w:eastAsia="en-US"/>
    </w:rPr>
  </w:style>
  <w:style w:type="paragraph" w:styleId="BalloonText">
    <w:name w:val="Balloon Text"/>
    <w:basedOn w:val="Normal"/>
    <w:link w:val="BalloonTextChar"/>
    <w:uiPriority w:val="99"/>
    <w:semiHidden/>
    <w:unhideWhenUsed/>
    <w:rsid w:val="0093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222"/>
    <w:rPr>
      <w:rFonts w:ascii="Tahoma" w:hAnsi="Tahoma" w:cs="Tahoma"/>
      <w:sz w:val="16"/>
      <w:szCs w:val="16"/>
      <w:lang w:val="en-ZA" w:bidi="he-IL"/>
    </w:rPr>
  </w:style>
  <w:style w:type="paragraph" w:styleId="NormalWeb">
    <w:name w:val="Normal (Web)"/>
    <w:basedOn w:val="Normal"/>
    <w:uiPriority w:val="99"/>
    <w:semiHidden/>
    <w:unhideWhenUsed/>
    <w:rsid w:val="00242DC5"/>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 w:type="paragraph" w:styleId="Header">
    <w:name w:val="header"/>
    <w:basedOn w:val="Normal"/>
    <w:link w:val="HeaderChar"/>
    <w:uiPriority w:val="99"/>
    <w:unhideWhenUsed/>
    <w:rsid w:val="00242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DC5"/>
    <w:rPr>
      <w:sz w:val="22"/>
      <w:szCs w:val="22"/>
      <w:lang w:val="en-ZA" w:eastAsia="en-US" w:bidi="he-IL"/>
    </w:rPr>
  </w:style>
  <w:style w:type="paragraph" w:styleId="Footer">
    <w:name w:val="footer"/>
    <w:basedOn w:val="Normal"/>
    <w:link w:val="FooterChar"/>
    <w:uiPriority w:val="99"/>
    <w:unhideWhenUsed/>
    <w:rsid w:val="00242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DC5"/>
    <w:rPr>
      <w:sz w:val="22"/>
      <w:szCs w:val="22"/>
      <w:lang w:val="en-ZA" w:eastAsia="en-US" w:bidi="he-IL"/>
    </w:rPr>
  </w:style>
  <w:style w:type="character" w:customStyle="1" w:styleId="Heading2Char">
    <w:name w:val="Heading 2 Char"/>
    <w:basedOn w:val="DefaultParagraphFont"/>
    <w:link w:val="Heading2"/>
    <w:uiPriority w:val="9"/>
    <w:rsid w:val="008623E6"/>
    <w:rPr>
      <w:rFonts w:ascii="Times New Roman" w:eastAsia="Times New Roman" w:hAnsi="Times New Roman" w:cs="Times New Roman"/>
      <w:b/>
      <w:bCs/>
      <w:sz w:val="36"/>
      <w:szCs w:val="36"/>
      <w:lang w:val="en-ZA" w:eastAsia="en-ZA"/>
    </w:rPr>
  </w:style>
  <w:style w:type="character" w:styleId="Hyperlink">
    <w:name w:val="Hyperlink"/>
    <w:basedOn w:val="DefaultParagraphFont"/>
    <w:uiPriority w:val="99"/>
    <w:unhideWhenUsed/>
    <w:rsid w:val="008623E6"/>
    <w:rPr>
      <w:color w:val="0000FF"/>
      <w:u w:val="single"/>
    </w:rPr>
  </w:style>
  <w:style w:type="character" w:customStyle="1" w:styleId="epub-state">
    <w:name w:val="epub-state"/>
    <w:basedOn w:val="DefaultParagraphFont"/>
    <w:rsid w:val="008623E6"/>
  </w:style>
  <w:style w:type="character" w:customStyle="1" w:styleId="epub-date">
    <w:name w:val="epub-date"/>
    <w:basedOn w:val="DefaultParagraphFont"/>
    <w:rsid w:val="008623E6"/>
  </w:style>
  <w:style w:type="character" w:customStyle="1" w:styleId="Heading1Char">
    <w:name w:val="Heading 1 Char"/>
    <w:basedOn w:val="DefaultParagraphFont"/>
    <w:link w:val="Heading1"/>
    <w:uiPriority w:val="9"/>
    <w:rsid w:val="008623E6"/>
    <w:rPr>
      <w:rFonts w:asciiTheme="majorHAnsi" w:eastAsiaTheme="majorEastAsia" w:hAnsiTheme="majorHAnsi" w:cstheme="majorBidi"/>
      <w:color w:val="365F91" w:themeColor="accent1" w:themeShade="BF"/>
      <w:sz w:val="32"/>
      <w:szCs w:val="32"/>
      <w:lang w:val="en-ZA" w:eastAsia="en-US" w:bidi="he-IL"/>
    </w:rPr>
  </w:style>
  <w:style w:type="character" w:customStyle="1" w:styleId="nlmarticle-title">
    <w:name w:val="nlm_article-title"/>
    <w:basedOn w:val="DefaultParagraphFont"/>
    <w:rsid w:val="008623E6"/>
  </w:style>
  <w:style w:type="character" w:customStyle="1" w:styleId="ref-lnk">
    <w:name w:val="ref-lnk"/>
    <w:basedOn w:val="DefaultParagraphFont"/>
    <w:rsid w:val="008623E6"/>
  </w:style>
  <w:style w:type="character" w:customStyle="1" w:styleId="ref-overlay">
    <w:name w:val="ref-overlay"/>
    <w:basedOn w:val="DefaultParagraphFont"/>
    <w:rsid w:val="008623E6"/>
  </w:style>
  <w:style w:type="paragraph" w:customStyle="1" w:styleId="first">
    <w:name w:val="first"/>
    <w:basedOn w:val="Normal"/>
    <w:rsid w:val="008623E6"/>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ontribdegrees">
    <w:name w:val="contribdegrees"/>
    <w:basedOn w:val="DefaultParagraphFont"/>
    <w:rsid w:val="008623E6"/>
  </w:style>
  <w:style w:type="character" w:customStyle="1" w:styleId="Heading3Char">
    <w:name w:val="Heading 3 Char"/>
    <w:basedOn w:val="DefaultParagraphFont"/>
    <w:link w:val="Heading3"/>
    <w:uiPriority w:val="9"/>
    <w:semiHidden/>
    <w:rsid w:val="008623E6"/>
    <w:rPr>
      <w:rFonts w:asciiTheme="majorHAnsi" w:eastAsiaTheme="majorEastAsia" w:hAnsiTheme="majorHAnsi" w:cstheme="majorBidi"/>
      <w:color w:val="243F60" w:themeColor="accent1" w:themeShade="7F"/>
      <w:sz w:val="24"/>
      <w:szCs w:val="24"/>
      <w:lang w:val="en-ZA" w:eastAsia="en-US" w:bidi="he-IL"/>
    </w:rPr>
  </w:style>
  <w:style w:type="character" w:customStyle="1" w:styleId="hlfld-title">
    <w:name w:val="hlfld-title"/>
    <w:basedOn w:val="DefaultParagraphFont"/>
    <w:rsid w:val="008623E6"/>
  </w:style>
  <w:style w:type="paragraph" w:customStyle="1" w:styleId="Default">
    <w:name w:val="Default"/>
    <w:rsid w:val="006913F3"/>
    <w:pPr>
      <w:autoSpaceDE w:val="0"/>
      <w:autoSpaceDN w:val="0"/>
      <w:adjustRightInd w:val="0"/>
    </w:pPr>
    <w:rPr>
      <w:rFonts w:ascii="Times New Roman" w:hAnsi="Times New Roman" w:cs="Times New Roman"/>
      <w:color w:val="000000"/>
      <w:sz w:val="24"/>
      <w:szCs w:val="24"/>
      <w:lang w:val="en-ZA"/>
    </w:rPr>
  </w:style>
  <w:style w:type="character" w:customStyle="1" w:styleId="ListParagraphChar">
    <w:name w:val="List Paragraph Char"/>
    <w:link w:val="ListParagraph"/>
    <w:uiPriority w:val="34"/>
    <w:rsid w:val="00AD5FAE"/>
    <w:rPr>
      <w:sz w:val="22"/>
      <w:szCs w:val="22"/>
      <w:lang w:val="en-ZA"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0038">
      <w:bodyDiv w:val="1"/>
      <w:marLeft w:val="0"/>
      <w:marRight w:val="0"/>
      <w:marTop w:val="0"/>
      <w:marBottom w:val="0"/>
      <w:divBdr>
        <w:top w:val="none" w:sz="0" w:space="0" w:color="auto"/>
        <w:left w:val="none" w:sz="0" w:space="0" w:color="auto"/>
        <w:bottom w:val="none" w:sz="0" w:space="0" w:color="auto"/>
        <w:right w:val="none" w:sz="0" w:space="0" w:color="auto"/>
      </w:divBdr>
    </w:div>
    <w:div w:id="1178885989">
      <w:bodyDiv w:val="1"/>
      <w:marLeft w:val="0"/>
      <w:marRight w:val="0"/>
      <w:marTop w:val="0"/>
      <w:marBottom w:val="0"/>
      <w:divBdr>
        <w:top w:val="none" w:sz="0" w:space="0" w:color="auto"/>
        <w:left w:val="none" w:sz="0" w:space="0" w:color="auto"/>
        <w:bottom w:val="none" w:sz="0" w:space="0" w:color="auto"/>
        <w:right w:val="none" w:sz="0" w:space="0" w:color="auto"/>
      </w:divBdr>
      <w:divsChild>
        <w:div w:id="926041048">
          <w:marLeft w:val="0"/>
          <w:marRight w:val="0"/>
          <w:marTop w:val="225"/>
          <w:marBottom w:val="225"/>
          <w:divBdr>
            <w:top w:val="none" w:sz="0" w:space="0" w:color="auto"/>
            <w:left w:val="none" w:sz="0" w:space="0" w:color="auto"/>
            <w:bottom w:val="none" w:sz="0" w:space="0" w:color="auto"/>
            <w:right w:val="none" w:sz="0" w:space="0" w:color="auto"/>
          </w:divBdr>
          <w:divsChild>
            <w:div w:id="425001782">
              <w:marLeft w:val="0"/>
              <w:marRight w:val="0"/>
              <w:marTop w:val="0"/>
              <w:marBottom w:val="0"/>
              <w:divBdr>
                <w:top w:val="none" w:sz="0" w:space="0" w:color="auto"/>
                <w:left w:val="none" w:sz="0" w:space="0" w:color="auto"/>
                <w:bottom w:val="none" w:sz="0" w:space="0" w:color="auto"/>
                <w:right w:val="none" w:sz="0" w:space="0" w:color="auto"/>
              </w:divBdr>
              <w:divsChild>
                <w:div w:id="1049451494">
                  <w:marLeft w:val="0"/>
                  <w:marRight w:val="0"/>
                  <w:marTop w:val="0"/>
                  <w:marBottom w:val="0"/>
                  <w:divBdr>
                    <w:top w:val="none" w:sz="0" w:space="0" w:color="auto"/>
                    <w:left w:val="none" w:sz="0" w:space="0" w:color="auto"/>
                    <w:bottom w:val="none" w:sz="0" w:space="0" w:color="auto"/>
                    <w:right w:val="none" w:sz="0" w:space="0" w:color="auto"/>
                  </w:divBdr>
                  <w:divsChild>
                    <w:div w:id="1402361459">
                      <w:marLeft w:val="0"/>
                      <w:marRight w:val="0"/>
                      <w:marTop w:val="0"/>
                      <w:marBottom w:val="0"/>
                      <w:divBdr>
                        <w:top w:val="none" w:sz="0" w:space="0" w:color="auto"/>
                        <w:left w:val="none" w:sz="0" w:space="0" w:color="auto"/>
                        <w:bottom w:val="none" w:sz="0" w:space="0" w:color="auto"/>
                        <w:right w:val="none" w:sz="0" w:space="0" w:color="auto"/>
                      </w:divBdr>
                    </w:div>
                    <w:div w:id="204342538">
                      <w:marLeft w:val="0"/>
                      <w:marRight w:val="0"/>
                      <w:marTop w:val="0"/>
                      <w:marBottom w:val="0"/>
                      <w:divBdr>
                        <w:top w:val="none" w:sz="0" w:space="0" w:color="auto"/>
                        <w:left w:val="none" w:sz="0" w:space="0" w:color="auto"/>
                        <w:bottom w:val="none" w:sz="0" w:space="0" w:color="auto"/>
                        <w:right w:val="none" w:sz="0" w:space="0" w:color="auto"/>
                      </w:divBdr>
                    </w:div>
                    <w:div w:id="1233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89168">
          <w:marLeft w:val="0"/>
          <w:marRight w:val="0"/>
          <w:marTop w:val="225"/>
          <w:marBottom w:val="225"/>
          <w:divBdr>
            <w:top w:val="none" w:sz="0" w:space="0" w:color="auto"/>
            <w:left w:val="none" w:sz="0" w:space="0" w:color="auto"/>
            <w:bottom w:val="none" w:sz="0" w:space="0" w:color="auto"/>
            <w:right w:val="none" w:sz="0" w:space="0" w:color="auto"/>
          </w:divBdr>
          <w:divsChild>
            <w:div w:id="1159032743">
              <w:marLeft w:val="0"/>
              <w:marRight w:val="0"/>
              <w:marTop w:val="0"/>
              <w:marBottom w:val="0"/>
              <w:divBdr>
                <w:top w:val="none" w:sz="0" w:space="0" w:color="auto"/>
                <w:left w:val="none" w:sz="0" w:space="0" w:color="auto"/>
                <w:bottom w:val="none" w:sz="0" w:space="0" w:color="auto"/>
                <w:right w:val="none" w:sz="0" w:space="0" w:color="auto"/>
              </w:divBdr>
            </w:div>
            <w:div w:id="382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0631">
      <w:bodyDiv w:val="1"/>
      <w:marLeft w:val="0"/>
      <w:marRight w:val="0"/>
      <w:marTop w:val="0"/>
      <w:marBottom w:val="0"/>
      <w:divBdr>
        <w:top w:val="none" w:sz="0" w:space="0" w:color="auto"/>
        <w:left w:val="none" w:sz="0" w:space="0" w:color="auto"/>
        <w:bottom w:val="none" w:sz="0" w:space="0" w:color="auto"/>
        <w:right w:val="none" w:sz="0" w:space="0" w:color="auto"/>
      </w:divBdr>
    </w:div>
    <w:div w:id="1532957032">
      <w:bodyDiv w:val="1"/>
      <w:marLeft w:val="0"/>
      <w:marRight w:val="0"/>
      <w:marTop w:val="0"/>
      <w:marBottom w:val="0"/>
      <w:divBdr>
        <w:top w:val="none" w:sz="0" w:space="0" w:color="auto"/>
        <w:left w:val="none" w:sz="0" w:space="0" w:color="auto"/>
        <w:bottom w:val="none" w:sz="0" w:space="0" w:color="auto"/>
        <w:right w:val="none" w:sz="0" w:space="0" w:color="auto"/>
      </w:divBdr>
      <w:divsChild>
        <w:div w:id="802235304">
          <w:marLeft w:val="0"/>
          <w:marRight w:val="0"/>
          <w:marTop w:val="0"/>
          <w:marBottom w:val="0"/>
          <w:divBdr>
            <w:top w:val="none" w:sz="0" w:space="0" w:color="auto"/>
            <w:left w:val="none" w:sz="0" w:space="0" w:color="auto"/>
            <w:bottom w:val="none" w:sz="0" w:space="0" w:color="auto"/>
            <w:right w:val="none" w:sz="0" w:space="0" w:color="auto"/>
          </w:divBdr>
          <w:divsChild>
            <w:div w:id="1282564988">
              <w:marLeft w:val="0"/>
              <w:marRight w:val="0"/>
              <w:marTop w:val="0"/>
              <w:marBottom w:val="0"/>
              <w:divBdr>
                <w:top w:val="none" w:sz="0" w:space="0" w:color="auto"/>
                <w:left w:val="none" w:sz="0" w:space="0" w:color="auto"/>
                <w:bottom w:val="none" w:sz="0" w:space="0" w:color="auto"/>
                <w:right w:val="none" w:sz="0" w:space="0" w:color="auto"/>
              </w:divBdr>
              <w:divsChild>
                <w:div w:id="5632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92383">
          <w:marLeft w:val="0"/>
          <w:marRight w:val="0"/>
          <w:marTop w:val="0"/>
          <w:marBottom w:val="0"/>
          <w:divBdr>
            <w:top w:val="none" w:sz="0" w:space="0" w:color="auto"/>
            <w:left w:val="none" w:sz="0" w:space="0" w:color="auto"/>
            <w:bottom w:val="none" w:sz="0" w:space="0" w:color="auto"/>
            <w:right w:val="none" w:sz="0" w:space="0" w:color="auto"/>
          </w:divBdr>
          <w:divsChild>
            <w:div w:id="1782338048">
              <w:marLeft w:val="0"/>
              <w:marRight w:val="0"/>
              <w:marTop w:val="0"/>
              <w:marBottom w:val="0"/>
              <w:divBdr>
                <w:top w:val="none" w:sz="0" w:space="0" w:color="auto"/>
                <w:left w:val="none" w:sz="0" w:space="0" w:color="auto"/>
                <w:bottom w:val="none" w:sz="0" w:space="0" w:color="auto"/>
                <w:right w:val="none" w:sz="0" w:space="0" w:color="auto"/>
              </w:divBdr>
              <w:divsChild>
                <w:div w:id="1203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545960">
      <w:bodyDiv w:val="1"/>
      <w:marLeft w:val="0"/>
      <w:marRight w:val="0"/>
      <w:marTop w:val="0"/>
      <w:marBottom w:val="0"/>
      <w:divBdr>
        <w:top w:val="none" w:sz="0" w:space="0" w:color="auto"/>
        <w:left w:val="none" w:sz="0" w:space="0" w:color="auto"/>
        <w:bottom w:val="none" w:sz="0" w:space="0" w:color="auto"/>
        <w:right w:val="none" w:sz="0" w:space="0" w:color="auto"/>
      </w:divBdr>
    </w:div>
    <w:div w:id="2134209606">
      <w:bodyDiv w:val="1"/>
      <w:marLeft w:val="0"/>
      <w:marRight w:val="0"/>
      <w:marTop w:val="0"/>
      <w:marBottom w:val="0"/>
      <w:divBdr>
        <w:top w:val="none" w:sz="0" w:space="0" w:color="auto"/>
        <w:left w:val="none" w:sz="0" w:space="0" w:color="auto"/>
        <w:bottom w:val="none" w:sz="0" w:space="0" w:color="auto"/>
        <w:right w:val="none" w:sz="0" w:space="0" w:color="auto"/>
      </w:divBdr>
      <w:divsChild>
        <w:div w:id="1449541729">
          <w:marLeft w:val="0"/>
          <w:marRight w:val="0"/>
          <w:marTop w:val="0"/>
          <w:marBottom w:val="0"/>
          <w:divBdr>
            <w:top w:val="none" w:sz="0" w:space="0" w:color="auto"/>
            <w:left w:val="none" w:sz="0" w:space="0" w:color="auto"/>
            <w:bottom w:val="none" w:sz="0" w:space="0" w:color="auto"/>
            <w:right w:val="none" w:sz="0" w:space="0" w:color="auto"/>
          </w:divBdr>
          <w:divsChild>
            <w:div w:id="531501253">
              <w:marLeft w:val="0"/>
              <w:marRight w:val="0"/>
              <w:marTop w:val="0"/>
              <w:marBottom w:val="0"/>
              <w:divBdr>
                <w:top w:val="none" w:sz="0" w:space="0" w:color="auto"/>
                <w:left w:val="none" w:sz="0" w:space="0" w:color="auto"/>
                <w:bottom w:val="none" w:sz="0" w:space="0" w:color="auto"/>
                <w:right w:val="none" w:sz="0" w:space="0" w:color="auto"/>
              </w:divBdr>
              <w:divsChild>
                <w:div w:id="41947772">
                  <w:marLeft w:val="0"/>
                  <w:marRight w:val="0"/>
                  <w:marTop w:val="0"/>
                  <w:marBottom w:val="0"/>
                  <w:divBdr>
                    <w:top w:val="none" w:sz="0" w:space="0" w:color="auto"/>
                    <w:left w:val="none" w:sz="0" w:space="0" w:color="auto"/>
                    <w:bottom w:val="none" w:sz="0" w:space="0" w:color="auto"/>
                    <w:right w:val="none" w:sz="0" w:space="0" w:color="auto"/>
                  </w:divBdr>
                  <w:divsChild>
                    <w:div w:id="7391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1121">
          <w:marLeft w:val="0"/>
          <w:marRight w:val="0"/>
          <w:marTop w:val="0"/>
          <w:marBottom w:val="0"/>
          <w:divBdr>
            <w:top w:val="none" w:sz="0" w:space="0" w:color="auto"/>
            <w:left w:val="none" w:sz="0" w:space="0" w:color="auto"/>
            <w:bottom w:val="none" w:sz="0" w:space="0" w:color="auto"/>
            <w:right w:val="none" w:sz="0" w:space="0" w:color="auto"/>
          </w:divBdr>
          <w:divsChild>
            <w:div w:id="2119986736">
              <w:marLeft w:val="0"/>
              <w:marRight w:val="0"/>
              <w:marTop w:val="0"/>
              <w:marBottom w:val="0"/>
              <w:divBdr>
                <w:top w:val="none" w:sz="0" w:space="0" w:color="auto"/>
                <w:left w:val="none" w:sz="0" w:space="0" w:color="auto"/>
                <w:bottom w:val="none" w:sz="0" w:space="0" w:color="auto"/>
                <w:right w:val="none" w:sz="0" w:space="0" w:color="auto"/>
              </w:divBdr>
              <w:divsChild>
                <w:div w:id="1036125718">
                  <w:marLeft w:val="0"/>
                  <w:marRight w:val="0"/>
                  <w:marTop w:val="0"/>
                  <w:marBottom w:val="0"/>
                  <w:divBdr>
                    <w:top w:val="none" w:sz="0" w:space="0" w:color="auto"/>
                    <w:left w:val="none" w:sz="0" w:space="0" w:color="auto"/>
                    <w:bottom w:val="none" w:sz="0" w:space="0" w:color="auto"/>
                    <w:right w:val="none" w:sz="0" w:space="0" w:color="auto"/>
                  </w:divBdr>
                  <w:divsChild>
                    <w:div w:id="2137403260">
                      <w:marLeft w:val="0"/>
                      <w:marRight w:val="0"/>
                      <w:marTop w:val="0"/>
                      <w:marBottom w:val="0"/>
                      <w:divBdr>
                        <w:top w:val="none" w:sz="0" w:space="0" w:color="auto"/>
                        <w:left w:val="none" w:sz="0" w:space="0" w:color="auto"/>
                        <w:bottom w:val="none" w:sz="0" w:space="0" w:color="auto"/>
                        <w:right w:val="none" w:sz="0" w:space="0" w:color="auto"/>
                      </w:divBdr>
                      <w:divsChild>
                        <w:div w:id="1976595667">
                          <w:marLeft w:val="0"/>
                          <w:marRight w:val="0"/>
                          <w:marTop w:val="0"/>
                          <w:marBottom w:val="0"/>
                          <w:divBdr>
                            <w:top w:val="none" w:sz="0" w:space="0" w:color="auto"/>
                            <w:left w:val="none" w:sz="0" w:space="0" w:color="auto"/>
                            <w:bottom w:val="none" w:sz="0" w:space="0" w:color="auto"/>
                            <w:right w:val="none" w:sz="0" w:space="0" w:color="auto"/>
                          </w:divBdr>
                          <w:divsChild>
                            <w:div w:id="1994677091">
                              <w:marLeft w:val="0"/>
                              <w:marRight w:val="0"/>
                              <w:marTop w:val="0"/>
                              <w:marBottom w:val="0"/>
                              <w:divBdr>
                                <w:top w:val="none" w:sz="0" w:space="0" w:color="auto"/>
                                <w:left w:val="none" w:sz="0" w:space="0" w:color="auto"/>
                                <w:bottom w:val="none" w:sz="0" w:space="0" w:color="auto"/>
                                <w:right w:val="none" w:sz="0" w:space="0" w:color="auto"/>
                              </w:divBdr>
                              <w:divsChild>
                                <w:div w:id="1185747051">
                                  <w:marLeft w:val="0"/>
                                  <w:marRight w:val="0"/>
                                  <w:marTop w:val="0"/>
                                  <w:marBottom w:val="0"/>
                                  <w:divBdr>
                                    <w:top w:val="none" w:sz="0" w:space="0" w:color="auto"/>
                                    <w:left w:val="none" w:sz="0" w:space="0" w:color="auto"/>
                                    <w:bottom w:val="none" w:sz="0" w:space="0" w:color="auto"/>
                                    <w:right w:val="none" w:sz="0" w:space="0" w:color="auto"/>
                                  </w:divBdr>
                                  <w:divsChild>
                                    <w:div w:id="809983565">
                                      <w:marLeft w:val="0"/>
                                      <w:marRight w:val="0"/>
                                      <w:marTop w:val="0"/>
                                      <w:marBottom w:val="0"/>
                                      <w:divBdr>
                                        <w:top w:val="none" w:sz="0" w:space="0" w:color="auto"/>
                                        <w:left w:val="none" w:sz="0" w:space="0" w:color="auto"/>
                                        <w:bottom w:val="none" w:sz="0" w:space="0" w:color="auto"/>
                                        <w:right w:val="none" w:sz="0" w:space="0" w:color="auto"/>
                                      </w:divBdr>
                                      <w:divsChild>
                                        <w:div w:id="17670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hindc@unisa.ac.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13.jpg@01D2B37E.B6EBE5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cp:lastModifiedBy>
  <cp:revision>2</cp:revision>
  <dcterms:created xsi:type="dcterms:W3CDTF">2023-03-30T14:58:00Z</dcterms:created>
  <dcterms:modified xsi:type="dcterms:W3CDTF">2023-03-30T14:58:00Z</dcterms:modified>
</cp:coreProperties>
</file>