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25"/>
        <w:gridCol w:w="920"/>
        <w:gridCol w:w="4296"/>
        <w:gridCol w:w="1447"/>
      </w:tblGrid>
      <w:tr w:rsidR="00C7453F" w:rsidRPr="004C7536" w14:paraId="555BE03D" w14:textId="77777777" w:rsidTr="16711DA4">
        <w:trPr>
          <w:trHeight w:val="276"/>
        </w:trPr>
        <w:tc>
          <w:tcPr>
            <w:tcW w:w="3897" w:type="dxa"/>
            <w:gridSpan w:val="3"/>
          </w:tcPr>
          <w:p w14:paraId="6B89734F" w14:textId="77777777" w:rsidR="00C7453F" w:rsidRPr="004C7536" w:rsidRDefault="00C7453F" w:rsidP="004C7536">
            <w:pPr>
              <w:pStyle w:val="NoSpacing"/>
              <w:rPr>
                <w:rFonts w:ascii="Times New Roman" w:hAnsi="Times New Roman"/>
              </w:rPr>
            </w:pPr>
            <w:r w:rsidRPr="004C7536">
              <w:rPr>
                <w:rFonts w:ascii="Times New Roman" w:hAnsi="Times New Roman"/>
              </w:rPr>
              <w:t>Department</w:t>
            </w:r>
          </w:p>
        </w:tc>
        <w:tc>
          <w:tcPr>
            <w:tcW w:w="5743" w:type="dxa"/>
            <w:gridSpan w:val="2"/>
          </w:tcPr>
          <w:p w14:paraId="131986FA" w14:textId="77777777" w:rsidR="009C01A9" w:rsidRPr="004C7536" w:rsidRDefault="002908D8" w:rsidP="004C7536">
            <w:pPr>
              <w:pStyle w:val="NoSpacing"/>
              <w:rPr>
                <w:rFonts w:ascii="Times New Roman" w:hAnsi="Times New Roman"/>
              </w:rPr>
            </w:pPr>
            <w:r w:rsidRPr="004C7536">
              <w:rPr>
                <w:rFonts w:ascii="Times New Roman" w:hAnsi="Times New Roman"/>
              </w:rPr>
              <w:t>Economics</w:t>
            </w:r>
          </w:p>
        </w:tc>
      </w:tr>
      <w:tr w:rsidR="00C7453F" w:rsidRPr="004C7536" w14:paraId="76310A93" w14:textId="77777777" w:rsidTr="16711DA4">
        <w:trPr>
          <w:trHeight w:val="276"/>
        </w:trPr>
        <w:tc>
          <w:tcPr>
            <w:tcW w:w="3897" w:type="dxa"/>
            <w:gridSpan w:val="3"/>
          </w:tcPr>
          <w:p w14:paraId="40B65F93" w14:textId="77777777" w:rsidR="00C7453F" w:rsidRPr="004C7536" w:rsidRDefault="00C7453F" w:rsidP="004C7536">
            <w:pPr>
              <w:pStyle w:val="NoSpacing"/>
              <w:rPr>
                <w:rFonts w:ascii="Times New Roman" w:hAnsi="Times New Roman"/>
              </w:rPr>
            </w:pPr>
            <w:r w:rsidRPr="004C7536">
              <w:rPr>
                <w:rFonts w:ascii="Times New Roman" w:hAnsi="Times New Roman"/>
              </w:rPr>
              <w:t>Discipline</w:t>
            </w:r>
          </w:p>
        </w:tc>
        <w:tc>
          <w:tcPr>
            <w:tcW w:w="5743" w:type="dxa"/>
            <w:gridSpan w:val="2"/>
          </w:tcPr>
          <w:p w14:paraId="2F7D54F5" w14:textId="77777777" w:rsidR="009C01A9" w:rsidRPr="004C7536" w:rsidRDefault="002908D8" w:rsidP="004C7536">
            <w:pPr>
              <w:pStyle w:val="NoSpacing"/>
              <w:rPr>
                <w:rFonts w:ascii="Times New Roman" w:hAnsi="Times New Roman"/>
              </w:rPr>
            </w:pPr>
            <w:r w:rsidRPr="004C7536">
              <w:rPr>
                <w:rFonts w:ascii="Times New Roman" w:hAnsi="Times New Roman"/>
              </w:rPr>
              <w:t>Economics</w:t>
            </w:r>
          </w:p>
        </w:tc>
      </w:tr>
      <w:tr w:rsidR="00C7453F" w:rsidRPr="004C7536" w14:paraId="079F57EA" w14:textId="77777777" w:rsidTr="16711DA4">
        <w:tc>
          <w:tcPr>
            <w:tcW w:w="3897" w:type="dxa"/>
            <w:gridSpan w:val="3"/>
            <w:tcBorders>
              <w:bottom w:val="single" w:sz="4" w:space="0" w:color="auto"/>
            </w:tcBorders>
          </w:tcPr>
          <w:p w14:paraId="526FA5DC" w14:textId="77777777" w:rsidR="00C7453F" w:rsidRPr="004C7536" w:rsidRDefault="00C7453F" w:rsidP="004C7536">
            <w:pPr>
              <w:pStyle w:val="NoSpacing"/>
              <w:rPr>
                <w:rFonts w:ascii="Times New Roman" w:hAnsi="Times New Roman"/>
              </w:rPr>
            </w:pPr>
            <w:r w:rsidRPr="004C7536">
              <w:rPr>
                <w:rFonts w:ascii="Times New Roman" w:hAnsi="Times New Roman"/>
              </w:rPr>
              <w:t>Research Focus Area</w:t>
            </w:r>
          </w:p>
        </w:tc>
        <w:tc>
          <w:tcPr>
            <w:tcW w:w="5743" w:type="dxa"/>
            <w:gridSpan w:val="2"/>
            <w:tcBorders>
              <w:bottom w:val="single" w:sz="4" w:space="0" w:color="auto"/>
            </w:tcBorders>
          </w:tcPr>
          <w:p w14:paraId="203AB786" w14:textId="77777777" w:rsidR="009C01A9" w:rsidRPr="004C7536" w:rsidRDefault="002908D8" w:rsidP="004C7536">
            <w:pPr>
              <w:pStyle w:val="NoSpacing"/>
              <w:rPr>
                <w:rFonts w:ascii="Times New Roman" w:hAnsi="Times New Roman"/>
              </w:rPr>
            </w:pPr>
            <w:r w:rsidRPr="004C7536">
              <w:rPr>
                <w:rFonts w:ascii="Times New Roman" w:hAnsi="Times New Roman"/>
              </w:rPr>
              <w:t>International Economics</w:t>
            </w:r>
          </w:p>
        </w:tc>
      </w:tr>
      <w:tr w:rsidR="004C7536" w:rsidRPr="004C7536" w14:paraId="344B938C" w14:textId="77777777" w:rsidTr="16711DA4">
        <w:tc>
          <w:tcPr>
            <w:tcW w:w="3897" w:type="dxa"/>
            <w:gridSpan w:val="3"/>
            <w:tcBorders>
              <w:bottom w:val="single" w:sz="4" w:space="0" w:color="auto"/>
            </w:tcBorders>
          </w:tcPr>
          <w:p w14:paraId="06FC6362" w14:textId="3AE239FA" w:rsidR="004C7536" w:rsidRPr="00353176" w:rsidRDefault="004C7536" w:rsidP="004C7536">
            <w:pPr>
              <w:pStyle w:val="NoSpacing"/>
              <w:rPr>
                <w:rFonts w:ascii="Times New Roman" w:hAnsi="Times New Roman"/>
                <w:b/>
              </w:rPr>
            </w:pPr>
            <w:r w:rsidRPr="00353176">
              <w:rPr>
                <w:rFonts w:ascii="Times New Roman" w:hAnsi="Times New Roman"/>
                <w:b/>
              </w:rPr>
              <w:t xml:space="preserve">Total Capacity for </w:t>
            </w:r>
            <w:r w:rsidRPr="00B4229E">
              <w:rPr>
                <w:rFonts w:ascii="Times New Roman" w:hAnsi="Times New Roman"/>
                <w:b/>
              </w:rPr>
              <w:t>202</w:t>
            </w:r>
            <w:r w:rsidR="008D78F1">
              <w:rPr>
                <w:rFonts w:ascii="Times New Roman" w:hAnsi="Times New Roman"/>
                <w:b/>
              </w:rPr>
              <w:t>7</w:t>
            </w:r>
          </w:p>
        </w:tc>
        <w:tc>
          <w:tcPr>
            <w:tcW w:w="5743" w:type="dxa"/>
            <w:gridSpan w:val="2"/>
            <w:tcBorders>
              <w:bottom w:val="single" w:sz="4" w:space="0" w:color="auto"/>
            </w:tcBorders>
          </w:tcPr>
          <w:p w14:paraId="1B7D62FF" w14:textId="047C956B" w:rsidR="004C7536" w:rsidRPr="0087438D" w:rsidRDefault="00D407C6" w:rsidP="00B43377">
            <w:pPr>
              <w:pStyle w:val="NoSpacing"/>
              <w:rPr>
                <w:rFonts w:ascii="Times New Roman" w:hAnsi="Times New Roman"/>
                <w:b/>
              </w:rPr>
            </w:pPr>
            <w:r>
              <w:rPr>
                <w:rFonts w:ascii="Times New Roman" w:hAnsi="Times New Roman"/>
                <w:b/>
              </w:rPr>
              <w:t>3</w:t>
            </w:r>
            <w:r w:rsidR="00527BF7">
              <w:rPr>
                <w:rFonts w:ascii="Times New Roman" w:hAnsi="Times New Roman"/>
                <w:b/>
              </w:rPr>
              <w:t>3</w:t>
            </w:r>
            <w:r w:rsidR="00B4229E" w:rsidRPr="0087438D">
              <w:rPr>
                <w:rFonts w:ascii="Times New Roman" w:hAnsi="Times New Roman"/>
                <w:b/>
              </w:rPr>
              <w:t xml:space="preserve"> (</w:t>
            </w:r>
            <w:r>
              <w:rPr>
                <w:rFonts w:ascii="Times New Roman" w:hAnsi="Times New Roman"/>
                <w:b/>
              </w:rPr>
              <w:t>2</w:t>
            </w:r>
            <w:r w:rsidR="00527BF7">
              <w:rPr>
                <w:rFonts w:ascii="Times New Roman" w:hAnsi="Times New Roman"/>
                <w:b/>
              </w:rPr>
              <w:t>0</w:t>
            </w:r>
            <w:r w:rsidR="004A4831">
              <w:rPr>
                <w:rFonts w:ascii="Times New Roman" w:hAnsi="Times New Roman"/>
                <w:b/>
              </w:rPr>
              <w:t xml:space="preserve"> </w:t>
            </w:r>
            <w:r w:rsidR="00B4229E" w:rsidRPr="0087438D">
              <w:rPr>
                <w:rFonts w:ascii="Times New Roman" w:hAnsi="Times New Roman"/>
                <w:b/>
              </w:rPr>
              <w:t xml:space="preserve">Masters &amp; </w:t>
            </w:r>
            <w:r>
              <w:rPr>
                <w:rFonts w:ascii="Times New Roman" w:hAnsi="Times New Roman"/>
                <w:b/>
              </w:rPr>
              <w:t>1</w:t>
            </w:r>
            <w:r w:rsidR="00527BF7">
              <w:rPr>
                <w:rFonts w:ascii="Times New Roman" w:hAnsi="Times New Roman"/>
                <w:b/>
              </w:rPr>
              <w:t>3</w:t>
            </w:r>
            <w:r w:rsidR="00B4229E" w:rsidRPr="0087438D">
              <w:rPr>
                <w:rFonts w:ascii="Times New Roman" w:hAnsi="Times New Roman"/>
                <w:b/>
              </w:rPr>
              <w:t xml:space="preserve"> PhDs)</w:t>
            </w:r>
          </w:p>
        </w:tc>
      </w:tr>
      <w:tr w:rsidR="00BB139D" w:rsidRPr="008B0A36" w14:paraId="53B02363" w14:textId="77777777" w:rsidTr="16711DA4">
        <w:trPr>
          <w:trHeight w:val="190"/>
        </w:trPr>
        <w:tc>
          <w:tcPr>
            <w:tcW w:w="2977" w:type="dxa"/>
            <w:gridSpan w:val="2"/>
            <w:shd w:val="clear" w:color="auto" w:fill="D9D9D9" w:themeFill="background1" w:themeFillShade="D9"/>
          </w:tcPr>
          <w:p w14:paraId="52684391" w14:textId="77777777" w:rsidR="00BB139D" w:rsidRPr="008B0A36" w:rsidRDefault="00BB139D" w:rsidP="004C7536">
            <w:pPr>
              <w:pStyle w:val="NoSpacing"/>
              <w:rPr>
                <w:rFonts w:ascii="Times New Roman" w:hAnsi="Times New Roman"/>
                <w:bCs/>
              </w:rPr>
            </w:pPr>
            <w:r w:rsidRPr="008B0A36">
              <w:rPr>
                <w:rFonts w:ascii="Times New Roman" w:hAnsi="Times New Roman"/>
              </w:rPr>
              <w:t>Supervision Team details:</w:t>
            </w:r>
          </w:p>
        </w:tc>
        <w:tc>
          <w:tcPr>
            <w:tcW w:w="5216" w:type="dxa"/>
            <w:gridSpan w:val="2"/>
            <w:shd w:val="clear" w:color="auto" w:fill="D9D9D9" w:themeFill="background1" w:themeFillShade="D9"/>
          </w:tcPr>
          <w:p w14:paraId="04F4E620" w14:textId="77777777" w:rsidR="00BB139D" w:rsidRPr="008B0A36" w:rsidRDefault="00BB139D" w:rsidP="004C7536">
            <w:pPr>
              <w:pStyle w:val="NoSpacing"/>
              <w:rPr>
                <w:rFonts w:ascii="Times New Roman" w:hAnsi="Times New Roman"/>
                <w:bCs/>
              </w:rPr>
            </w:pPr>
            <w:r w:rsidRPr="008B0A36">
              <w:rPr>
                <w:rFonts w:ascii="Times New Roman" w:hAnsi="Times New Roman"/>
                <w:bCs/>
              </w:rPr>
              <w:t>Academic Profile</w:t>
            </w:r>
          </w:p>
        </w:tc>
        <w:tc>
          <w:tcPr>
            <w:tcW w:w="1447" w:type="dxa"/>
            <w:shd w:val="clear" w:color="auto" w:fill="D9D9D9" w:themeFill="background1" w:themeFillShade="D9"/>
          </w:tcPr>
          <w:p w14:paraId="422D01F0" w14:textId="77777777" w:rsidR="00BB139D" w:rsidRPr="008B0A36" w:rsidRDefault="00BB139D" w:rsidP="004C7536">
            <w:pPr>
              <w:pStyle w:val="NoSpacing"/>
              <w:rPr>
                <w:rFonts w:ascii="Times New Roman" w:hAnsi="Times New Roman"/>
                <w:bCs/>
              </w:rPr>
            </w:pPr>
            <w:r w:rsidRPr="008B0A36">
              <w:rPr>
                <w:rFonts w:ascii="Times New Roman" w:hAnsi="Times New Roman"/>
                <w:bCs/>
              </w:rPr>
              <w:t>Capacity</w:t>
            </w:r>
          </w:p>
        </w:tc>
      </w:tr>
      <w:tr w:rsidR="00CA0825" w:rsidRPr="008B0A36" w14:paraId="32B485FE" w14:textId="77777777" w:rsidTr="16711DA4">
        <w:trPr>
          <w:trHeight w:val="1358"/>
        </w:trPr>
        <w:tc>
          <w:tcPr>
            <w:tcW w:w="2977" w:type="dxa"/>
            <w:gridSpan w:val="2"/>
          </w:tcPr>
          <w:p w14:paraId="60C2B10A" w14:textId="77777777" w:rsidR="00CA0825" w:rsidRPr="008B0A36" w:rsidRDefault="00CA0825" w:rsidP="00594CF3">
            <w:pPr>
              <w:pStyle w:val="NoSpacing"/>
              <w:rPr>
                <w:rFonts w:ascii="Times New Roman" w:hAnsi="Times New Roman"/>
              </w:rPr>
            </w:pPr>
            <w:r w:rsidRPr="008B0A36">
              <w:rPr>
                <w:rFonts w:ascii="Times New Roman" w:hAnsi="Times New Roman"/>
              </w:rPr>
              <w:t>Dr E Ndou</w:t>
            </w:r>
            <w:r w:rsidRPr="008B0A36">
              <w:rPr>
                <w:rStyle w:val="FootnoteReference"/>
                <w:rFonts w:ascii="Times New Roman" w:hAnsi="Times New Roman"/>
              </w:rPr>
              <w:footnoteReference w:id="1"/>
            </w:r>
          </w:p>
          <w:p w14:paraId="280EC0D9" w14:textId="77777777" w:rsidR="00CA0825" w:rsidRPr="008B0A36" w:rsidRDefault="00CA0825" w:rsidP="00594CF3">
            <w:pPr>
              <w:pStyle w:val="NoSpacing"/>
              <w:rPr>
                <w:rFonts w:ascii="Times New Roman" w:hAnsi="Times New Roman"/>
              </w:rPr>
            </w:pPr>
            <w:r w:rsidRPr="008B0A36">
              <w:rPr>
                <w:rFonts w:ascii="Times New Roman" w:hAnsi="Times New Roman"/>
              </w:rPr>
              <w:t xml:space="preserve"> </w:t>
            </w:r>
          </w:p>
          <w:p w14:paraId="5909141B" w14:textId="77777777" w:rsidR="00CA0825" w:rsidRPr="008B0A36" w:rsidRDefault="00CA0825" w:rsidP="00594CF3">
            <w:pPr>
              <w:pStyle w:val="NoSpacing"/>
              <w:rPr>
                <w:rFonts w:ascii="Times New Roman" w:hAnsi="Times New Roman"/>
              </w:rPr>
            </w:pPr>
          </w:p>
          <w:p w14:paraId="4C553064" w14:textId="77777777" w:rsidR="00CA0825" w:rsidRPr="008B0A36" w:rsidRDefault="00CA0825" w:rsidP="00594CF3">
            <w:pPr>
              <w:pStyle w:val="NoSpacing"/>
              <w:rPr>
                <w:rFonts w:ascii="Times New Roman" w:hAnsi="Times New Roman"/>
              </w:rPr>
            </w:pPr>
            <w:r w:rsidRPr="008B0A36">
              <w:rPr>
                <w:rFonts w:ascii="Times New Roman" w:hAnsi="Times New Roman"/>
              </w:rPr>
              <w:t>Office : 4-29</w:t>
            </w:r>
          </w:p>
          <w:p w14:paraId="7B2E4B55" w14:textId="77777777" w:rsidR="00CA0825" w:rsidRPr="008B0A36" w:rsidRDefault="00CA0825" w:rsidP="00594CF3">
            <w:pPr>
              <w:pStyle w:val="NoSpacing"/>
              <w:rPr>
                <w:rFonts w:ascii="Times New Roman" w:hAnsi="Times New Roman"/>
              </w:rPr>
            </w:pPr>
            <w:r w:rsidRPr="008B0A36">
              <w:rPr>
                <w:rFonts w:ascii="Times New Roman" w:hAnsi="Times New Roman"/>
              </w:rPr>
              <w:t xml:space="preserve">Email: </w:t>
            </w:r>
            <w:hyperlink r:id="rId8" w:history="1">
              <w:r w:rsidRPr="008B0A36">
                <w:rPr>
                  <w:rStyle w:val="Hyperlink"/>
                  <w:rFonts w:ascii="Times New Roman" w:hAnsi="Times New Roman"/>
                </w:rPr>
                <w:t>ndoue@unisa.ac.za</w:t>
              </w:r>
            </w:hyperlink>
          </w:p>
          <w:p w14:paraId="3A0D085F" w14:textId="77777777" w:rsidR="00CA0825" w:rsidRPr="008B0A36" w:rsidRDefault="00CA0825" w:rsidP="00594CF3">
            <w:pPr>
              <w:pStyle w:val="NoSpacing"/>
              <w:rPr>
                <w:rFonts w:ascii="Times New Roman" w:hAnsi="Times New Roman"/>
              </w:rPr>
            </w:pPr>
          </w:p>
          <w:p w14:paraId="2106EE2B" w14:textId="77777777" w:rsidR="00CA0825" w:rsidRPr="008B0A36" w:rsidRDefault="00CA0825" w:rsidP="00594CF3">
            <w:pPr>
              <w:pStyle w:val="NoSpacing"/>
              <w:rPr>
                <w:rFonts w:ascii="Times New Roman" w:hAnsi="Times New Roman"/>
              </w:rPr>
            </w:pPr>
          </w:p>
          <w:p w14:paraId="21EBB04E" w14:textId="77777777" w:rsidR="00CA0825" w:rsidRPr="008B0A36" w:rsidRDefault="00CA0825" w:rsidP="00594CF3">
            <w:pPr>
              <w:pStyle w:val="NoSpacing"/>
              <w:spacing w:line="276" w:lineRule="auto"/>
              <w:rPr>
                <w:rStyle w:val="Hyperlink"/>
                <w:rFonts w:ascii="Times New Roman" w:hAnsi="Times New Roman"/>
                <w:color w:val="auto"/>
                <w:u w:val="none"/>
                <w:shd w:val="clear" w:color="auto" w:fill="FFFFFF"/>
              </w:rPr>
            </w:pPr>
            <w:r w:rsidRPr="008B0A36">
              <w:rPr>
                <w:rStyle w:val="Hyperlink"/>
                <w:rFonts w:ascii="Times New Roman" w:hAnsi="Times New Roman"/>
                <w:color w:val="auto"/>
                <w:u w:val="none"/>
                <w:shd w:val="clear" w:color="auto" w:fill="FFFFFF"/>
              </w:rPr>
              <w:t>Ideas/</w:t>
            </w:r>
            <w:proofErr w:type="spellStart"/>
            <w:r w:rsidRPr="008B0A36">
              <w:rPr>
                <w:rStyle w:val="Hyperlink"/>
                <w:rFonts w:ascii="Times New Roman" w:hAnsi="Times New Roman"/>
                <w:color w:val="auto"/>
                <w:u w:val="none"/>
                <w:shd w:val="clear" w:color="auto" w:fill="FFFFFF"/>
              </w:rPr>
              <w:t>RePEc</w:t>
            </w:r>
            <w:proofErr w:type="spellEnd"/>
            <w:r w:rsidRPr="008B0A36">
              <w:rPr>
                <w:rStyle w:val="Hyperlink"/>
                <w:rFonts w:ascii="Times New Roman" w:hAnsi="Times New Roman"/>
                <w:color w:val="auto"/>
                <w:u w:val="none"/>
                <w:shd w:val="clear" w:color="auto" w:fill="FFFFFF"/>
              </w:rPr>
              <w:t>:</w:t>
            </w:r>
          </w:p>
          <w:p w14:paraId="69D75B27" w14:textId="77777777" w:rsidR="00CA0825" w:rsidRPr="008B0A36" w:rsidRDefault="00CA0825" w:rsidP="00594CF3">
            <w:pPr>
              <w:pStyle w:val="NoSpacing"/>
              <w:rPr>
                <w:rFonts w:ascii="Times New Roman" w:hAnsi="Times New Roman"/>
              </w:rPr>
            </w:pPr>
            <w:hyperlink r:id="rId9" w:history="1">
              <w:r w:rsidRPr="008B0A36">
                <w:rPr>
                  <w:rStyle w:val="Hyperlink"/>
                  <w:rFonts w:ascii="Times New Roman" w:hAnsi="Times New Roman"/>
                </w:rPr>
                <w:t>https://ideas.repec.org/e/pnd46.html</w:t>
              </w:r>
            </w:hyperlink>
          </w:p>
          <w:p w14:paraId="05D0D790" w14:textId="77777777" w:rsidR="00CA0825" w:rsidRPr="008B0A36" w:rsidRDefault="00CA0825" w:rsidP="00594CF3">
            <w:pPr>
              <w:pStyle w:val="NoSpacing"/>
              <w:rPr>
                <w:rFonts w:ascii="Times New Roman" w:hAnsi="Times New Roman"/>
              </w:rPr>
            </w:pPr>
          </w:p>
          <w:p w14:paraId="37EA7479" w14:textId="77777777" w:rsidR="00CA0825" w:rsidRPr="008B0A36" w:rsidRDefault="00CA0825" w:rsidP="00594CF3">
            <w:pPr>
              <w:pStyle w:val="NoSpacing"/>
              <w:rPr>
                <w:rFonts w:ascii="Times New Roman" w:hAnsi="Times New Roman"/>
              </w:rPr>
            </w:pPr>
          </w:p>
          <w:p w14:paraId="38831289" w14:textId="77777777" w:rsidR="00CA0825" w:rsidRPr="008B0A36" w:rsidRDefault="00CA0825" w:rsidP="00594CF3">
            <w:pPr>
              <w:pStyle w:val="NoSpacing"/>
              <w:rPr>
                <w:rFonts w:ascii="Times New Roman" w:hAnsi="Times New Roman"/>
              </w:rPr>
            </w:pPr>
            <w:r w:rsidRPr="008B0A36">
              <w:rPr>
                <w:rFonts w:ascii="Times New Roman" w:hAnsi="Times New Roman"/>
              </w:rPr>
              <w:t>ORCID ID:</w:t>
            </w:r>
          </w:p>
          <w:p w14:paraId="176ADDAD" w14:textId="77777777" w:rsidR="00CA0825" w:rsidRPr="008B0A36" w:rsidRDefault="00CA0825" w:rsidP="00594CF3">
            <w:pPr>
              <w:pStyle w:val="NoSpacing"/>
              <w:rPr>
                <w:rFonts w:ascii="Times New Roman" w:hAnsi="Times New Roman"/>
              </w:rPr>
            </w:pPr>
            <w:hyperlink r:id="rId10" w:history="1">
              <w:r w:rsidRPr="008B0A36">
                <w:rPr>
                  <w:rStyle w:val="Hyperlink"/>
                  <w:rFonts w:ascii="Times New Roman" w:hAnsi="Times New Roman"/>
                </w:rPr>
                <w:t>https://orcid.org/0000-0002-1917-8912</w:t>
              </w:r>
            </w:hyperlink>
          </w:p>
          <w:p w14:paraId="79C6E965" w14:textId="77777777" w:rsidR="00CA0825" w:rsidRPr="008B0A36" w:rsidRDefault="00CA0825" w:rsidP="00594CF3">
            <w:pPr>
              <w:pStyle w:val="NoSpacing"/>
              <w:rPr>
                <w:rFonts w:ascii="Times New Roman" w:hAnsi="Times New Roman"/>
              </w:rPr>
            </w:pPr>
          </w:p>
          <w:p w14:paraId="5EF4C6B1" w14:textId="77777777" w:rsidR="00CA0825" w:rsidRPr="008B0A36" w:rsidRDefault="00CA0825" w:rsidP="00594CF3">
            <w:pPr>
              <w:pStyle w:val="NoSpacing"/>
              <w:rPr>
                <w:rFonts w:ascii="Times New Roman" w:hAnsi="Times New Roman"/>
              </w:rPr>
            </w:pPr>
          </w:p>
          <w:p w14:paraId="6F777001" w14:textId="77777777" w:rsidR="00CA0825" w:rsidRPr="008B0A36" w:rsidRDefault="00CA0825" w:rsidP="00594CF3">
            <w:pPr>
              <w:pStyle w:val="NoSpacing"/>
              <w:rPr>
                <w:rFonts w:ascii="Times New Roman" w:hAnsi="Times New Roman"/>
              </w:rPr>
            </w:pPr>
          </w:p>
        </w:tc>
        <w:tc>
          <w:tcPr>
            <w:tcW w:w="5216" w:type="dxa"/>
            <w:gridSpan w:val="2"/>
          </w:tcPr>
          <w:p w14:paraId="5410D24B" w14:textId="608420E7" w:rsidR="00CA0825" w:rsidRPr="008B0A36" w:rsidRDefault="00CA0825" w:rsidP="00527BF7">
            <w:pPr>
              <w:pStyle w:val="NoSpacing"/>
              <w:jc w:val="both"/>
              <w:rPr>
                <w:rFonts w:ascii="Times New Roman" w:hAnsi="Times New Roman"/>
                <w:color w:val="000000" w:themeColor="text1"/>
              </w:rPr>
            </w:pPr>
            <w:r w:rsidRPr="008B0A36">
              <w:rPr>
                <w:rFonts w:ascii="Times New Roman" w:hAnsi="Times New Roman"/>
                <w:color w:val="000000" w:themeColor="text1"/>
              </w:rPr>
              <w:t>Dr Ndou is a Senior lecturer in the Department of Economics</w:t>
            </w:r>
            <w:r w:rsidR="00161E88">
              <w:rPr>
                <w:rFonts w:ascii="Times New Roman" w:hAnsi="Times New Roman"/>
                <w:color w:val="000000" w:themeColor="text1"/>
              </w:rPr>
              <w:t xml:space="preserve"> at </w:t>
            </w:r>
            <w:r w:rsidRPr="008B0A36">
              <w:rPr>
                <w:rFonts w:ascii="Times New Roman" w:hAnsi="Times New Roman"/>
                <w:color w:val="000000" w:themeColor="text1"/>
              </w:rPr>
              <w:t xml:space="preserve">UNISA. He holds a PhD in </w:t>
            </w:r>
            <w:r w:rsidR="00161E88">
              <w:rPr>
                <w:rFonts w:ascii="Times New Roman" w:hAnsi="Times New Roman"/>
                <w:color w:val="000000" w:themeColor="text1"/>
              </w:rPr>
              <w:t xml:space="preserve">economics from the University of </w:t>
            </w:r>
            <w:r w:rsidRPr="008B0A36">
              <w:rPr>
                <w:rFonts w:ascii="Times New Roman" w:hAnsi="Times New Roman"/>
                <w:color w:val="000000" w:themeColor="text1"/>
              </w:rPr>
              <w:t>Witwatersrand. His research interests are</w:t>
            </w:r>
            <w:r w:rsidR="008D78F1">
              <w:rPr>
                <w:rFonts w:ascii="Times New Roman" w:hAnsi="Times New Roman"/>
                <w:color w:val="000000" w:themeColor="text1"/>
              </w:rPr>
              <w:t xml:space="preserve"> open</w:t>
            </w:r>
            <w:r w:rsidRPr="008B0A36">
              <w:rPr>
                <w:rFonts w:ascii="Times New Roman" w:hAnsi="Times New Roman"/>
                <w:color w:val="000000" w:themeColor="text1"/>
              </w:rPr>
              <w:t xml:space="preserve"> macroeconomics, Business cycles, international finance, financial stability and macroprudential policy, public finances, monetary economics, money and banking, demographics and inflation. He mostly works with time-series and panel data econometrics. He also works on nonlinear econometrics modelling.</w:t>
            </w:r>
          </w:p>
          <w:p w14:paraId="3491E956" w14:textId="77777777" w:rsidR="00527BF7" w:rsidRDefault="00527BF7" w:rsidP="00594CF3">
            <w:pPr>
              <w:pStyle w:val="NoSpacing"/>
              <w:rPr>
                <w:rFonts w:ascii="Times New Roman" w:hAnsi="Times New Roman"/>
                <w:color w:val="000000" w:themeColor="text1"/>
              </w:rPr>
            </w:pPr>
          </w:p>
          <w:p w14:paraId="6D97B6E8" w14:textId="0B50C493" w:rsidR="00CA0825" w:rsidRPr="008B0A36" w:rsidRDefault="00CA0825" w:rsidP="00594CF3">
            <w:pPr>
              <w:pStyle w:val="NoSpacing"/>
              <w:rPr>
                <w:rFonts w:ascii="Times New Roman" w:hAnsi="Times New Roman"/>
                <w:color w:val="000000" w:themeColor="text1"/>
              </w:rPr>
            </w:pPr>
            <w:r w:rsidRPr="008B0A36">
              <w:rPr>
                <w:rFonts w:ascii="Times New Roman" w:hAnsi="Times New Roman"/>
                <w:color w:val="000000" w:themeColor="text1"/>
              </w:rPr>
              <w:t xml:space="preserve">Areas of interest </w:t>
            </w:r>
          </w:p>
          <w:p w14:paraId="19443447" w14:textId="527EADFE" w:rsidR="00CA0825" w:rsidRPr="008B0A36" w:rsidRDefault="00EF03FF" w:rsidP="00265B69">
            <w:pPr>
              <w:pStyle w:val="NoSpacing"/>
              <w:numPr>
                <w:ilvl w:val="0"/>
                <w:numId w:val="5"/>
              </w:numPr>
              <w:rPr>
                <w:rFonts w:ascii="Times New Roman" w:hAnsi="Times New Roman"/>
                <w:color w:val="000000" w:themeColor="text1"/>
              </w:rPr>
            </w:pPr>
            <w:r>
              <w:rPr>
                <w:rFonts w:ascii="Times New Roman" w:hAnsi="Times New Roman"/>
                <w:color w:val="000000" w:themeColor="text1"/>
              </w:rPr>
              <w:t>International f</w:t>
            </w:r>
            <w:r w:rsidR="00A65D19" w:rsidRPr="008B0A36">
              <w:rPr>
                <w:rFonts w:ascii="Times New Roman" w:hAnsi="Times New Roman"/>
                <w:color w:val="000000" w:themeColor="text1"/>
              </w:rPr>
              <w:t xml:space="preserve">inancial </w:t>
            </w:r>
            <w:r w:rsidR="003C1188">
              <w:rPr>
                <w:rFonts w:ascii="Times New Roman" w:hAnsi="Times New Roman"/>
                <w:color w:val="000000" w:themeColor="text1"/>
              </w:rPr>
              <w:t xml:space="preserve">contagion effects </w:t>
            </w:r>
            <w:r w:rsidR="00A65D19" w:rsidRPr="008B0A36">
              <w:rPr>
                <w:rFonts w:ascii="Times New Roman" w:hAnsi="Times New Roman"/>
                <w:color w:val="000000" w:themeColor="text1"/>
              </w:rPr>
              <w:t xml:space="preserve">and </w:t>
            </w:r>
            <w:r w:rsidR="005464BC">
              <w:rPr>
                <w:rFonts w:ascii="Times New Roman" w:hAnsi="Times New Roman"/>
                <w:color w:val="000000" w:themeColor="text1"/>
              </w:rPr>
              <w:t xml:space="preserve">economic </w:t>
            </w:r>
            <w:r w:rsidR="00A65D19" w:rsidRPr="008B0A36">
              <w:rPr>
                <w:rFonts w:ascii="Times New Roman" w:hAnsi="Times New Roman"/>
                <w:color w:val="000000" w:themeColor="text1"/>
              </w:rPr>
              <w:t>growth</w:t>
            </w:r>
            <w:r w:rsidR="00CA0825" w:rsidRPr="008B0A36">
              <w:rPr>
                <w:rFonts w:ascii="Times New Roman" w:hAnsi="Times New Roman"/>
                <w:color w:val="000000" w:themeColor="text1"/>
              </w:rPr>
              <w:t xml:space="preserve"> spillovers </w:t>
            </w:r>
          </w:p>
          <w:p w14:paraId="1D47D7C2" w14:textId="2761A42C" w:rsidR="00CA0825" w:rsidRPr="008B0A36" w:rsidRDefault="00CA0825" w:rsidP="00265B69">
            <w:pPr>
              <w:pStyle w:val="NoSpacing"/>
              <w:numPr>
                <w:ilvl w:val="0"/>
                <w:numId w:val="5"/>
              </w:numPr>
              <w:rPr>
                <w:rFonts w:ascii="Times New Roman" w:hAnsi="Times New Roman"/>
                <w:color w:val="000000" w:themeColor="text1"/>
              </w:rPr>
            </w:pPr>
            <w:r w:rsidRPr="008B0A36">
              <w:rPr>
                <w:rFonts w:ascii="Times New Roman" w:hAnsi="Times New Roman"/>
                <w:color w:val="000000" w:themeColor="text1"/>
              </w:rPr>
              <w:t xml:space="preserve">Capital </w:t>
            </w:r>
            <w:r w:rsidR="00161E88">
              <w:rPr>
                <w:rFonts w:ascii="Times New Roman" w:hAnsi="Times New Roman"/>
                <w:color w:val="000000" w:themeColor="text1"/>
              </w:rPr>
              <w:t xml:space="preserve">flow surges and </w:t>
            </w:r>
            <w:r w:rsidRPr="008B0A36">
              <w:rPr>
                <w:rFonts w:ascii="Times New Roman" w:hAnsi="Times New Roman"/>
                <w:color w:val="000000" w:themeColor="text1"/>
              </w:rPr>
              <w:t>sudden stops</w:t>
            </w:r>
            <w:r w:rsidR="00161E88">
              <w:rPr>
                <w:rFonts w:ascii="Times New Roman" w:hAnsi="Times New Roman"/>
                <w:color w:val="000000" w:themeColor="text1"/>
              </w:rPr>
              <w:t xml:space="preserve"> effects in developing economies.</w:t>
            </w:r>
          </w:p>
          <w:p w14:paraId="5713928D" w14:textId="29B54DA6" w:rsidR="00CA0825" w:rsidRDefault="00D807FD" w:rsidP="00265B69">
            <w:pPr>
              <w:pStyle w:val="NoSpacing"/>
              <w:numPr>
                <w:ilvl w:val="0"/>
                <w:numId w:val="5"/>
              </w:numPr>
              <w:rPr>
                <w:rFonts w:ascii="Times New Roman" w:hAnsi="Times New Roman"/>
                <w:color w:val="000000" w:themeColor="text1"/>
              </w:rPr>
            </w:pPr>
            <w:r>
              <w:rPr>
                <w:rFonts w:ascii="Times New Roman" w:hAnsi="Times New Roman"/>
                <w:color w:val="000000" w:themeColor="text1"/>
              </w:rPr>
              <w:t>International c</w:t>
            </w:r>
            <w:r w:rsidR="00A65D19" w:rsidRPr="008B0A36">
              <w:rPr>
                <w:rFonts w:ascii="Times New Roman" w:hAnsi="Times New Roman"/>
                <w:color w:val="000000" w:themeColor="text1"/>
              </w:rPr>
              <w:t>apital and</w:t>
            </w:r>
            <w:r w:rsidR="00CA0825" w:rsidRPr="008B0A36">
              <w:rPr>
                <w:rFonts w:ascii="Times New Roman" w:hAnsi="Times New Roman"/>
                <w:color w:val="000000" w:themeColor="text1"/>
              </w:rPr>
              <w:t xml:space="preserve"> financial markets </w:t>
            </w:r>
          </w:p>
          <w:p w14:paraId="65A959AB" w14:textId="37D9E211" w:rsidR="00EF19D3" w:rsidRDefault="00EF19D3" w:rsidP="00265B69">
            <w:pPr>
              <w:pStyle w:val="NoSpacing"/>
              <w:numPr>
                <w:ilvl w:val="0"/>
                <w:numId w:val="5"/>
              </w:numPr>
              <w:rPr>
                <w:rFonts w:ascii="Times New Roman" w:hAnsi="Times New Roman"/>
                <w:color w:val="000000" w:themeColor="text1"/>
              </w:rPr>
            </w:pPr>
            <w:r>
              <w:rPr>
                <w:rFonts w:ascii="Times New Roman" w:hAnsi="Times New Roman"/>
                <w:color w:val="000000" w:themeColor="text1"/>
              </w:rPr>
              <w:t>Exchange rate misalignments</w:t>
            </w:r>
            <w:r w:rsidR="00161E88">
              <w:rPr>
                <w:rFonts w:ascii="Times New Roman" w:hAnsi="Times New Roman"/>
                <w:color w:val="000000" w:themeColor="text1"/>
              </w:rPr>
              <w:t>, inflation, economic growth, and t</w:t>
            </w:r>
            <w:r>
              <w:rPr>
                <w:rFonts w:ascii="Times New Roman" w:hAnsi="Times New Roman"/>
                <w:color w:val="000000" w:themeColor="text1"/>
              </w:rPr>
              <w:t xml:space="preserve">rade </w:t>
            </w:r>
          </w:p>
          <w:p w14:paraId="38BA4828" w14:textId="0BD4D021" w:rsidR="00161E88" w:rsidRDefault="00161E88" w:rsidP="00265B69">
            <w:pPr>
              <w:pStyle w:val="NoSpacing"/>
              <w:numPr>
                <w:ilvl w:val="0"/>
                <w:numId w:val="5"/>
              </w:numPr>
              <w:rPr>
                <w:rFonts w:ascii="Times New Roman" w:hAnsi="Times New Roman"/>
                <w:color w:val="000000" w:themeColor="text1"/>
              </w:rPr>
            </w:pPr>
            <w:r>
              <w:rPr>
                <w:rFonts w:ascii="Times New Roman" w:hAnsi="Times New Roman"/>
                <w:color w:val="000000" w:themeColor="text1"/>
              </w:rPr>
              <w:t>Exchange rate passthrough into small open or commodity economies</w:t>
            </w:r>
          </w:p>
          <w:p w14:paraId="6294ED37" w14:textId="7CA5DBCF" w:rsidR="00F309D7" w:rsidRDefault="00F309D7" w:rsidP="00265B69">
            <w:pPr>
              <w:pStyle w:val="NoSpacing"/>
              <w:numPr>
                <w:ilvl w:val="0"/>
                <w:numId w:val="5"/>
              </w:numPr>
              <w:rPr>
                <w:rFonts w:ascii="Times New Roman" w:hAnsi="Times New Roman"/>
                <w:color w:val="000000" w:themeColor="text1"/>
              </w:rPr>
            </w:pPr>
            <w:r>
              <w:rPr>
                <w:rFonts w:ascii="Times New Roman" w:hAnsi="Times New Roman"/>
                <w:color w:val="000000" w:themeColor="text1"/>
              </w:rPr>
              <w:t>Commodity prices and sectoral inflation</w:t>
            </w:r>
          </w:p>
          <w:p w14:paraId="5E8AD075" w14:textId="7252C71D" w:rsidR="00B41F0C" w:rsidRDefault="00B41F0C" w:rsidP="00265B69">
            <w:pPr>
              <w:pStyle w:val="NoSpacing"/>
              <w:numPr>
                <w:ilvl w:val="0"/>
                <w:numId w:val="5"/>
              </w:numPr>
              <w:rPr>
                <w:rFonts w:ascii="Times New Roman" w:hAnsi="Times New Roman"/>
                <w:color w:val="000000" w:themeColor="text1"/>
              </w:rPr>
            </w:pPr>
            <w:r>
              <w:rPr>
                <w:rFonts w:ascii="Times New Roman" w:hAnsi="Times New Roman"/>
                <w:color w:val="000000" w:themeColor="text1"/>
              </w:rPr>
              <w:t>Oil prices macroeconomic effects</w:t>
            </w:r>
          </w:p>
          <w:p w14:paraId="246071DF" w14:textId="77777777" w:rsidR="00CA0825" w:rsidRPr="008B0A36" w:rsidRDefault="00CA0825" w:rsidP="00594CF3">
            <w:pPr>
              <w:pStyle w:val="NoSpacing"/>
              <w:rPr>
                <w:rFonts w:ascii="Times New Roman" w:hAnsi="Times New Roman"/>
                <w:b/>
                <w:bCs/>
              </w:rPr>
            </w:pPr>
          </w:p>
          <w:p w14:paraId="22FD3DB2" w14:textId="77777777" w:rsidR="00CA0825" w:rsidRPr="008B0A36" w:rsidRDefault="00CA0825" w:rsidP="00594CF3">
            <w:pPr>
              <w:pStyle w:val="NoSpacing"/>
              <w:rPr>
                <w:rFonts w:ascii="Times New Roman" w:hAnsi="Times New Roman"/>
              </w:rPr>
            </w:pPr>
            <w:r w:rsidRPr="008B0A36">
              <w:rPr>
                <w:rFonts w:ascii="Times New Roman" w:hAnsi="Times New Roman"/>
                <w:b/>
                <w:bCs/>
              </w:rPr>
              <w:t>Supervision type:</w:t>
            </w:r>
            <w:r w:rsidRPr="008B0A36">
              <w:rPr>
                <w:rFonts w:ascii="Times New Roman" w:hAnsi="Times New Roman"/>
              </w:rPr>
              <w:t xml:space="preserve"> Quantitative research </w:t>
            </w:r>
          </w:p>
          <w:p w14:paraId="6834ACA7" w14:textId="77777777" w:rsidR="00CA0825" w:rsidRPr="008B0A36" w:rsidRDefault="00CA0825" w:rsidP="00594CF3">
            <w:pPr>
              <w:pStyle w:val="NoSpacing"/>
              <w:rPr>
                <w:rFonts w:ascii="Times New Roman" w:hAnsi="Times New Roman"/>
              </w:rPr>
            </w:pPr>
          </w:p>
          <w:p w14:paraId="769CA5ED" w14:textId="08A22D8C" w:rsidR="00F846DA" w:rsidRDefault="00CA0825" w:rsidP="00F846DA">
            <w:pPr>
              <w:pStyle w:val="NoSpacing"/>
              <w:rPr>
                <w:rFonts w:ascii="Times New Roman" w:hAnsi="Times New Roman"/>
              </w:rPr>
            </w:pPr>
            <w:r w:rsidRPr="008B0A36">
              <w:rPr>
                <w:rFonts w:ascii="Times New Roman" w:hAnsi="Times New Roman"/>
                <w:b/>
                <w:bCs/>
                <w:lang w:eastAsia="en-ZA"/>
              </w:rPr>
              <w:t>Econometrics</w:t>
            </w:r>
            <w:r w:rsidRPr="008B0A36">
              <w:rPr>
                <w:rFonts w:ascii="Times New Roman" w:hAnsi="Times New Roman"/>
                <w:lang w:eastAsia="en-ZA"/>
              </w:rPr>
              <w:t xml:space="preserve">: </w:t>
            </w:r>
            <w:r w:rsidR="00811D84">
              <w:rPr>
                <w:rFonts w:ascii="Times New Roman" w:hAnsi="Times New Roman"/>
                <w:lang w:eastAsia="en-ZA"/>
              </w:rPr>
              <w:t>Time series  econometrics (a</w:t>
            </w:r>
            <w:r w:rsidRPr="008B0A36">
              <w:rPr>
                <w:rFonts w:ascii="Times New Roman" w:hAnsi="Times New Roman"/>
                <w:lang w:eastAsia="en-ZA"/>
              </w:rPr>
              <w:t xml:space="preserve">dvanced and </w:t>
            </w:r>
            <w:r w:rsidR="00811D84">
              <w:rPr>
                <w:rFonts w:ascii="Times New Roman" w:hAnsi="Times New Roman"/>
                <w:lang w:eastAsia="en-ZA"/>
              </w:rPr>
              <w:t>Panel data econometrics (</w:t>
            </w:r>
            <w:r w:rsidRPr="008B0A36">
              <w:rPr>
                <w:rFonts w:ascii="Times New Roman" w:hAnsi="Times New Roman"/>
                <w:lang w:eastAsia="en-ZA"/>
              </w:rPr>
              <w:t>intermediate</w:t>
            </w:r>
            <w:r w:rsidR="00811D84">
              <w:rPr>
                <w:rFonts w:ascii="Times New Roman" w:hAnsi="Times New Roman"/>
                <w:lang w:eastAsia="en-ZA"/>
              </w:rPr>
              <w:t>)</w:t>
            </w:r>
            <w:r w:rsidR="00527BF7">
              <w:rPr>
                <w:rFonts w:ascii="Times New Roman" w:hAnsi="Times New Roman"/>
              </w:rPr>
              <w:t>.</w:t>
            </w:r>
          </w:p>
          <w:p w14:paraId="284C5444" w14:textId="77777777" w:rsidR="00811D84" w:rsidRDefault="00811D84" w:rsidP="00F846DA">
            <w:pPr>
              <w:pStyle w:val="NoSpacing"/>
              <w:rPr>
                <w:rFonts w:ascii="Times New Roman" w:hAnsi="Times New Roman"/>
              </w:rPr>
            </w:pPr>
          </w:p>
          <w:p w14:paraId="63781C0D" w14:textId="77777777" w:rsidR="00811D84" w:rsidRPr="00811D84" w:rsidRDefault="00811D84" w:rsidP="00F846DA">
            <w:pPr>
              <w:pStyle w:val="NoSpacing"/>
              <w:rPr>
                <w:rFonts w:ascii="Times New Roman" w:hAnsi="Times New Roman"/>
                <w:b/>
                <w:bCs/>
              </w:rPr>
            </w:pPr>
            <w:r w:rsidRPr="00811D84">
              <w:rPr>
                <w:rFonts w:ascii="Times New Roman" w:hAnsi="Times New Roman"/>
                <w:b/>
                <w:bCs/>
              </w:rPr>
              <w:t>Econometric techniques:</w:t>
            </w:r>
          </w:p>
          <w:p w14:paraId="23FEE5E0" w14:textId="48759F96" w:rsidR="00F846DA" w:rsidRDefault="00F846DA" w:rsidP="00F846DA">
            <w:pPr>
              <w:pStyle w:val="NoSpacing"/>
              <w:rPr>
                <w:rFonts w:ascii="Times New Roman" w:hAnsi="Times New Roman"/>
              </w:rPr>
            </w:pPr>
            <w:r w:rsidRPr="00316669">
              <w:rPr>
                <w:rFonts w:ascii="Times New Roman" w:hAnsi="Times New Roman"/>
              </w:rPr>
              <w:t xml:space="preserve">Time </w:t>
            </w:r>
            <w:r w:rsidR="00811D84">
              <w:rPr>
                <w:rFonts w:ascii="Times New Roman" w:hAnsi="Times New Roman"/>
              </w:rPr>
              <w:t>s</w:t>
            </w:r>
            <w:r w:rsidRPr="00316669">
              <w:rPr>
                <w:rFonts w:ascii="Times New Roman" w:hAnsi="Times New Roman"/>
              </w:rPr>
              <w:t xml:space="preserve">eries </w:t>
            </w:r>
            <w:r w:rsidR="00811D84">
              <w:rPr>
                <w:rFonts w:ascii="Times New Roman" w:hAnsi="Times New Roman"/>
              </w:rPr>
              <w:t>a</w:t>
            </w:r>
            <w:r w:rsidRPr="00316669">
              <w:rPr>
                <w:rFonts w:ascii="Times New Roman" w:hAnsi="Times New Roman"/>
              </w:rPr>
              <w:t>nalysis</w:t>
            </w:r>
            <w:r w:rsidR="00811D84">
              <w:rPr>
                <w:rFonts w:ascii="Times New Roman" w:hAnsi="Times New Roman"/>
              </w:rPr>
              <w:t xml:space="preserve"> techniques</w:t>
            </w:r>
            <w:r w:rsidRPr="00316669">
              <w:rPr>
                <w:rFonts w:ascii="Times New Roman" w:hAnsi="Times New Roman"/>
              </w:rPr>
              <w:t xml:space="preserve"> </w:t>
            </w:r>
            <w:r>
              <w:rPr>
                <w:rFonts w:ascii="Times New Roman" w:hAnsi="Times New Roman"/>
              </w:rPr>
              <w:t xml:space="preserve">which include </w:t>
            </w:r>
            <w:r w:rsidRPr="00316669">
              <w:rPr>
                <w:rFonts w:ascii="Times New Roman" w:hAnsi="Times New Roman"/>
              </w:rPr>
              <w:t xml:space="preserve">ARDL, SVAR, VECM, </w:t>
            </w:r>
            <w:r>
              <w:rPr>
                <w:rFonts w:ascii="Times New Roman" w:hAnsi="Times New Roman"/>
              </w:rPr>
              <w:t>STR,</w:t>
            </w:r>
            <w:r w:rsidR="00794102">
              <w:rPr>
                <w:rFonts w:ascii="Times New Roman" w:hAnsi="Times New Roman"/>
              </w:rPr>
              <w:t xml:space="preserve"> </w:t>
            </w:r>
            <w:proofErr w:type="spellStart"/>
            <w:r w:rsidR="00794102">
              <w:rPr>
                <w:rFonts w:ascii="Times New Roman" w:hAnsi="Times New Roman"/>
              </w:rPr>
              <w:t>Garch</w:t>
            </w:r>
            <w:proofErr w:type="spellEnd"/>
            <w:r w:rsidR="00794102">
              <w:rPr>
                <w:rFonts w:ascii="Times New Roman" w:hAnsi="Times New Roman"/>
              </w:rPr>
              <w:t xml:space="preserve"> models,</w:t>
            </w:r>
            <w:r>
              <w:rPr>
                <w:rFonts w:ascii="Times New Roman" w:hAnsi="Times New Roman"/>
              </w:rPr>
              <w:t xml:space="preserve"> Threshold models, nonlinear economic modelling</w:t>
            </w:r>
            <w:r w:rsidR="00794102">
              <w:rPr>
                <w:rFonts w:ascii="Times New Roman" w:hAnsi="Times New Roman"/>
              </w:rPr>
              <w:t>,</w:t>
            </w:r>
          </w:p>
          <w:p w14:paraId="1EDE336B" w14:textId="77777777" w:rsidR="00794102" w:rsidRDefault="00794102" w:rsidP="00F846DA">
            <w:pPr>
              <w:pStyle w:val="NoSpacing"/>
              <w:rPr>
                <w:rFonts w:ascii="Times New Roman" w:hAnsi="Times New Roman"/>
              </w:rPr>
            </w:pPr>
          </w:p>
          <w:p w14:paraId="248FDE51" w14:textId="50BA04A3" w:rsidR="00CA0825" w:rsidRPr="008B0A36" w:rsidRDefault="00F846DA" w:rsidP="00527BF7">
            <w:pPr>
              <w:pStyle w:val="NoSpacing"/>
              <w:rPr>
                <w:rFonts w:ascii="Times New Roman" w:hAnsi="Times New Roman"/>
              </w:rPr>
            </w:pPr>
            <w:r>
              <w:rPr>
                <w:rFonts w:ascii="Times New Roman" w:hAnsi="Times New Roman"/>
              </w:rPr>
              <w:t xml:space="preserve">Panel </w:t>
            </w:r>
            <w:r w:rsidR="00984AA2">
              <w:rPr>
                <w:rFonts w:ascii="Times New Roman" w:hAnsi="Times New Roman"/>
              </w:rPr>
              <w:t>method</w:t>
            </w:r>
            <w:r w:rsidR="00794102">
              <w:rPr>
                <w:rFonts w:ascii="Times New Roman" w:hAnsi="Times New Roman"/>
              </w:rPr>
              <w:t>s</w:t>
            </w:r>
            <w:r w:rsidR="00971337">
              <w:rPr>
                <w:rFonts w:ascii="Times New Roman" w:hAnsi="Times New Roman"/>
              </w:rPr>
              <w:t xml:space="preserve">, PSTR models, </w:t>
            </w:r>
          </w:p>
        </w:tc>
        <w:tc>
          <w:tcPr>
            <w:tcW w:w="1447" w:type="dxa"/>
          </w:tcPr>
          <w:p w14:paraId="3E50896A" w14:textId="181884BA" w:rsidR="00CA0825" w:rsidRPr="008B0A36" w:rsidRDefault="00CA0825" w:rsidP="00594CF3">
            <w:pPr>
              <w:spacing w:after="0" w:line="240" w:lineRule="auto"/>
              <w:rPr>
                <w:rFonts w:ascii="Times New Roman" w:hAnsi="Times New Roman" w:cs="Times New Roman"/>
                <w:color w:val="000000"/>
                <w:lang w:val="en-GB" w:eastAsia="en-ZA" w:bidi="ar-SA"/>
              </w:rPr>
            </w:pPr>
            <w:r w:rsidRPr="008B0A36">
              <w:rPr>
                <w:rFonts w:ascii="Times New Roman" w:hAnsi="Times New Roman" w:cs="Times New Roman"/>
                <w:color w:val="000000" w:themeColor="text1"/>
              </w:rPr>
              <w:t xml:space="preserve">3 Masters and </w:t>
            </w:r>
            <w:r w:rsidR="00E75AE1">
              <w:rPr>
                <w:rFonts w:ascii="Times New Roman" w:hAnsi="Times New Roman" w:cs="Times New Roman"/>
                <w:color w:val="000000" w:themeColor="text1"/>
              </w:rPr>
              <w:t>3</w:t>
            </w:r>
            <w:r w:rsidR="00501638">
              <w:rPr>
                <w:rFonts w:ascii="Times New Roman" w:hAnsi="Times New Roman" w:cs="Times New Roman"/>
                <w:color w:val="000000" w:themeColor="text1"/>
              </w:rPr>
              <w:t xml:space="preserve"> </w:t>
            </w:r>
            <w:r w:rsidRPr="008B0A36">
              <w:rPr>
                <w:rFonts w:ascii="Times New Roman" w:hAnsi="Times New Roman" w:cs="Times New Roman"/>
                <w:color w:val="000000" w:themeColor="text1"/>
              </w:rPr>
              <w:t xml:space="preserve"> PhDs</w:t>
            </w:r>
          </w:p>
        </w:tc>
      </w:tr>
      <w:tr w:rsidR="00CA0825" w:rsidRPr="008B0A36" w14:paraId="41F7DAA6" w14:textId="77777777" w:rsidTr="16711DA4">
        <w:trPr>
          <w:trHeight w:val="1358"/>
        </w:trPr>
        <w:tc>
          <w:tcPr>
            <w:tcW w:w="2977" w:type="dxa"/>
            <w:gridSpan w:val="2"/>
          </w:tcPr>
          <w:p w14:paraId="4AE22B57" w14:textId="77777777" w:rsidR="00CA0825" w:rsidRPr="008B0A36" w:rsidRDefault="00CA0825" w:rsidP="00CA0825">
            <w:pPr>
              <w:pStyle w:val="NoSpacing"/>
              <w:rPr>
                <w:rFonts w:ascii="Times New Roman" w:hAnsi="Times New Roman"/>
              </w:rPr>
            </w:pPr>
            <w:r w:rsidRPr="008B0A36">
              <w:rPr>
                <w:rFonts w:ascii="Times New Roman" w:hAnsi="Times New Roman"/>
              </w:rPr>
              <w:t>Prof NM Odhiambo</w:t>
            </w:r>
          </w:p>
          <w:p w14:paraId="61A5922D" w14:textId="77777777" w:rsidR="00CA0825" w:rsidRPr="008B0A36" w:rsidRDefault="00CA0825" w:rsidP="00CA0825">
            <w:pPr>
              <w:pStyle w:val="NoSpacing"/>
              <w:rPr>
                <w:rFonts w:ascii="Times New Roman" w:hAnsi="Times New Roman"/>
              </w:rPr>
            </w:pPr>
            <w:r w:rsidRPr="008B0A36">
              <w:rPr>
                <w:rFonts w:ascii="Times New Roman" w:hAnsi="Times New Roman"/>
              </w:rPr>
              <w:t>Office: 4-50</w:t>
            </w:r>
          </w:p>
          <w:p w14:paraId="27E5C5EE" w14:textId="77777777" w:rsidR="00CA0825" w:rsidRPr="008B0A36" w:rsidRDefault="00CA0825" w:rsidP="00CA0825">
            <w:pPr>
              <w:pStyle w:val="NoSpacing"/>
              <w:rPr>
                <w:rStyle w:val="Hyperlink"/>
                <w:rFonts w:ascii="Times New Roman" w:hAnsi="Times New Roman"/>
              </w:rPr>
            </w:pPr>
            <w:r w:rsidRPr="008B0A36">
              <w:rPr>
                <w:rFonts w:ascii="Times New Roman" w:hAnsi="Times New Roman"/>
              </w:rPr>
              <w:t>Email:</w:t>
            </w:r>
            <w:hyperlink r:id="rId11" w:history="1">
              <w:r w:rsidRPr="008B0A36">
                <w:rPr>
                  <w:rStyle w:val="Hyperlink"/>
                  <w:rFonts w:ascii="Times New Roman" w:hAnsi="Times New Roman"/>
                </w:rPr>
                <w:t>odhiam@unisa.ac.za</w:t>
              </w:r>
            </w:hyperlink>
          </w:p>
          <w:p w14:paraId="34E6FF6C" w14:textId="77777777" w:rsidR="00CA0825" w:rsidRPr="008B0A36" w:rsidRDefault="00CA0825" w:rsidP="00CA0825">
            <w:pPr>
              <w:pStyle w:val="NoSpacing"/>
              <w:rPr>
                <w:rFonts w:ascii="Times New Roman" w:hAnsi="Times New Roman"/>
              </w:rPr>
            </w:pPr>
          </w:p>
          <w:p w14:paraId="1CE1A269" w14:textId="77777777" w:rsidR="00CA0825" w:rsidRPr="008B0A36" w:rsidRDefault="00CA0825" w:rsidP="00CA0825">
            <w:pPr>
              <w:pStyle w:val="NoSpacing"/>
              <w:rPr>
                <w:rFonts w:ascii="Times New Roman" w:hAnsi="Times New Roman"/>
                <w:lang w:val="en-ZA"/>
              </w:rPr>
            </w:pPr>
            <w:r w:rsidRPr="008B0A36">
              <w:rPr>
                <w:rFonts w:ascii="Times New Roman" w:hAnsi="Times New Roman"/>
                <w:lang w:val="en-ZA"/>
              </w:rPr>
              <w:t>Ideas/</w:t>
            </w:r>
            <w:proofErr w:type="spellStart"/>
            <w:r w:rsidRPr="008B0A36">
              <w:rPr>
                <w:rFonts w:ascii="Times New Roman" w:hAnsi="Times New Roman"/>
                <w:lang w:val="en-ZA"/>
              </w:rPr>
              <w:t>RePEc</w:t>
            </w:r>
            <w:proofErr w:type="spellEnd"/>
            <w:r w:rsidRPr="008B0A36">
              <w:rPr>
                <w:rFonts w:ascii="Times New Roman" w:hAnsi="Times New Roman"/>
                <w:lang w:val="en-ZA"/>
              </w:rPr>
              <w:t xml:space="preserve"> : </w:t>
            </w:r>
            <w:hyperlink r:id="rId12" w:history="1">
              <w:r w:rsidRPr="008B0A36">
                <w:rPr>
                  <w:rStyle w:val="Hyperlink"/>
                  <w:rFonts w:ascii="Times New Roman" w:hAnsi="Times New Roman"/>
                  <w:lang w:val="en-ZA"/>
                </w:rPr>
                <w:t>https://ideas.repec.org/e/pod33.html#research</w:t>
              </w:r>
            </w:hyperlink>
          </w:p>
          <w:p w14:paraId="17205743" w14:textId="77777777" w:rsidR="00CA0825" w:rsidRPr="008B0A36" w:rsidRDefault="00CA0825" w:rsidP="00CA0825">
            <w:pPr>
              <w:pStyle w:val="NoSpacing"/>
              <w:rPr>
                <w:rFonts w:ascii="Times New Roman" w:hAnsi="Times New Roman"/>
                <w:bCs/>
              </w:rPr>
            </w:pPr>
          </w:p>
          <w:p w14:paraId="4EC052E5" w14:textId="77777777" w:rsidR="00CA0825" w:rsidRPr="008B0A36" w:rsidRDefault="00CA0825" w:rsidP="00CA0825">
            <w:pPr>
              <w:rPr>
                <w:rFonts w:ascii="Times New Roman" w:hAnsi="Times New Roman" w:cs="Times New Roman"/>
                <w:color w:val="0000FF"/>
                <w:u w:val="single"/>
                <w:lang w:val="en-GB"/>
              </w:rPr>
            </w:pPr>
            <w:r w:rsidRPr="008B0A36">
              <w:rPr>
                <w:rFonts w:ascii="Times New Roman" w:hAnsi="Times New Roman" w:cs="Times New Roman"/>
                <w:lang w:val="en-GB"/>
              </w:rPr>
              <w:t xml:space="preserve">Google Scholar: </w:t>
            </w:r>
            <w:hyperlink r:id="rId13" w:history="1">
              <w:r w:rsidRPr="008B0A36">
                <w:rPr>
                  <w:rFonts w:ascii="Times New Roman" w:hAnsi="Times New Roman" w:cs="Times New Roman"/>
                  <w:color w:val="0000FF"/>
                  <w:u w:val="single"/>
                  <w:lang w:val="en-GB"/>
                </w:rPr>
                <w:t>https://scholar.google.com/cita</w:t>
              </w:r>
              <w:r w:rsidRPr="008B0A36">
                <w:rPr>
                  <w:rFonts w:ascii="Times New Roman" w:hAnsi="Times New Roman" w:cs="Times New Roman"/>
                  <w:color w:val="0000FF"/>
                  <w:u w:val="single"/>
                  <w:lang w:val="en-GB"/>
                </w:rPr>
                <w:lastRenderedPageBreak/>
                <w:t>tions?user=BjtB0b8AAAAJ&amp;hl=en</w:t>
              </w:r>
            </w:hyperlink>
          </w:p>
          <w:p w14:paraId="433905D1" w14:textId="77777777" w:rsidR="00CA0825" w:rsidRPr="008B0A36" w:rsidRDefault="00CA0825" w:rsidP="00CA0825">
            <w:pPr>
              <w:spacing w:after="0" w:line="240" w:lineRule="auto"/>
              <w:rPr>
                <w:rFonts w:ascii="Times New Roman" w:hAnsi="Times New Roman" w:cs="Times New Roman"/>
                <w:b/>
                <w:bCs/>
                <w:bdr w:val="none" w:sz="0" w:space="0" w:color="auto" w:frame="1"/>
                <w:shd w:val="clear" w:color="auto" w:fill="FFFFFF"/>
                <w:lang w:val="en-GB" w:eastAsia="en-ZA"/>
              </w:rPr>
            </w:pPr>
            <w:r w:rsidRPr="008B0A36">
              <w:rPr>
                <w:rFonts w:ascii="Times New Roman" w:hAnsi="Times New Roman" w:cs="Times New Roman"/>
                <w:b/>
                <w:bCs/>
                <w:bdr w:val="none" w:sz="0" w:space="0" w:color="auto" w:frame="1"/>
                <w:shd w:val="clear" w:color="auto" w:fill="FFFFFF"/>
                <w:lang w:val="en-GB" w:eastAsia="en-ZA"/>
              </w:rPr>
              <w:t>ORCID ID:</w:t>
            </w:r>
          </w:p>
          <w:p w14:paraId="7DA0E89B" w14:textId="77777777" w:rsidR="00CA0825" w:rsidRPr="008B0A36" w:rsidRDefault="00CA0825" w:rsidP="00CA0825">
            <w:pPr>
              <w:spacing w:after="0" w:line="240" w:lineRule="auto"/>
              <w:rPr>
                <w:rFonts w:ascii="Times New Roman" w:hAnsi="Times New Roman" w:cs="Times New Roman"/>
                <w:b/>
                <w:bCs/>
                <w:u w:val="single"/>
                <w:lang w:val="en-GB"/>
              </w:rPr>
            </w:pPr>
            <w:hyperlink r:id="rId14" w:history="1">
              <w:r w:rsidRPr="008B0A36">
                <w:rPr>
                  <w:rFonts w:ascii="Times New Roman" w:hAnsi="Times New Roman" w:cs="Times New Roman"/>
                  <w:b/>
                  <w:bCs/>
                  <w:color w:val="0000FF"/>
                  <w:u w:val="single"/>
                  <w:lang w:val="en-GB"/>
                </w:rPr>
                <w:t>https://orcid.org/0000-0003-4988-0259</w:t>
              </w:r>
            </w:hyperlink>
          </w:p>
          <w:p w14:paraId="507CC477" w14:textId="77777777" w:rsidR="00CA0825" w:rsidRPr="008B0A36" w:rsidRDefault="00CA0825" w:rsidP="00CA0825">
            <w:pPr>
              <w:pStyle w:val="NoSpacing"/>
              <w:rPr>
                <w:rFonts w:ascii="Times New Roman" w:hAnsi="Times New Roman"/>
                <w:bCs/>
              </w:rPr>
            </w:pPr>
          </w:p>
        </w:tc>
        <w:tc>
          <w:tcPr>
            <w:tcW w:w="5216" w:type="dxa"/>
            <w:gridSpan w:val="2"/>
            <w:tcBorders>
              <w:top w:val="single" w:sz="8" w:space="0" w:color="auto"/>
              <w:left w:val="nil"/>
              <w:bottom w:val="single" w:sz="8" w:space="0" w:color="auto"/>
              <w:right w:val="single" w:sz="8" w:space="0" w:color="auto"/>
            </w:tcBorders>
          </w:tcPr>
          <w:p w14:paraId="3CE42377" w14:textId="77777777" w:rsidR="00CA0825" w:rsidRPr="008B0A36" w:rsidRDefault="00CA0825" w:rsidP="00CA0825">
            <w:pPr>
              <w:spacing w:after="160" w:line="259" w:lineRule="auto"/>
              <w:jc w:val="both"/>
              <w:rPr>
                <w:rFonts w:ascii="Times New Roman" w:hAnsi="Times New Roman" w:cs="Times New Roman"/>
                <w:kern w:val="2"/>
                <w:lang w:val="en-GB" w:bidi="ar-SA"/>
                <w14:ligatures w14:val="standardContextual"/>
              </w:rPr>
            </w:pPr>
            <w:r w:rsidRPr="008B0A36">
              <w:rPr>
                <w:rFonts w:ascii="Times New Roman" w:hAnsi="Times New Roman" w:cs="Times New Roman"/>
                <w:kern w:val="2"/>
                <w:lang w:val="en-GB" w:bidi="ar-SA"/>
                <w14:ligatures w14:val="standardContextual"/>
              </w:rPr>
              <w:lastRenderedPageBreak/>
              <w:t>Prof Odhiambo is a full professor in the Department of Economics and the founder and head of the Macroeconomic Policy Analysis (MPA) research flagship programme. He holds a PhD (Economics) degree from Stellenbosch University. He is also an inducted Fellow</w:t>
            </w:r>
            <w:r w:rsidRPr="008B0A36">
              <w:rPr>
                <w:rFonts w:ascii="Times New Roman" w:hAnsi="Times New Roman" w:cs="Times New Roman"/>
                <w:i/>
                <w:iCs/>
                <w:kern w:val="2"/>
                <w:lang w:val="en-GB" w:bidi="ar-SA"/>
                <w14:ligatures w14:val="standardContextual"/>
              </w:rPr>
              <w:t xml:space="preserve"> </w:t>
            </w:r>
            <w:r w:rsidRPr="008B0A36">
              <w:rPr>
                <w:rFonts w:ascii="Times New Roman" w:hAnsi="Times New Roman" w:cs="Times New Roman"/>
                <w:kern w:val="2"/>
                <w:lang w:val="en-GB" w:bidi="ar-SA"/>
                <w14:ligatures w14:val="standardContextual"/>
              </w:rPr>
              <w:t xml:space="preserve">of the African Academy of Sciences (AAS).  </w:t>
            </w:r>
          </w:p>
          <w:p w14:paraId="17315A3C" w14:textId="77777777" w:rsidR="00CA0825" w:rsidRPr="008B0A36" w:rsidRDefault="00CA0825" w:rsidP="00CA0825">
            <w:pPr>
              <w:spacing w:after="160" w:line="259" w:lineRule="auto"/>
              <w:rPr>
                <w:rFonts w:ascii="Times New Roman" w:hAnsi="Times New Roman" w:cs="Times New Roman"/>
                <w:kern w:val="2"/>
                <w:lang w:val="en-GB" w:bidi="ar-SA"/>
                <w14:ligatures w14:val="standardContextual"/>
              </w:rPr>
            </w:pPr>
            <w:r w:rsidRPr="008B0A36">
              <w:rPr>
                <w:rFonts w:ascii="Times New Roman" w:hAnsi="Times New Roman" w:cs="Times New Roman"/>
                <w:kern w:val="2"/>
                <w:lang w:val="en-GB" w:bidi="ar-SA"/>
                <w14:ligatures w14:val="standardContextual"/>
              </w:rPr>
              <w:t>His areas of specialisation in international economics include, among others:</w:t>
            </w:r>
          </w:p>
          <w:p w14:paraId="5B5F66A5" w14:textId="77777777" w:rsidR="00CA0825" w:rsidRPr="008B0A36" w:rsidRDefault="00CA0825" w:rsidP="00CA0825">
            <w:pPr>
              <w:pStyle w:val="NoSpacing"/>
              <w:jc w:val="both"/>
              <w:rPr>
                <w:rFonts w:ascii="Times New Roman" w:hAnsi="Times New Roman"/>
                <w:bCs/>
              </w:rPr>
            </w:pPr>
          </w:p>
          <w:p w14:paraId="75F1A047" w14:textId="77777777" w:rsidR="00CA0825" w:rsidRPr="008B0A36" w:rsidRDefault="00CA0825" w:rsidP="00265B69">
            <w:pPr>
              <w:pStyle w:val="NoSpacing"/>
              <w:numPr>
                <w:ilvl w:val="0"/>
                <w:numId w:val="4"/>
              </w:numPr>
              <w:jc w:val="both"/>
              <w:rPr>
                <w:rFonts w:ascii="Times New Roman" w:hAnsi="Times New Roman"/>
                <w:bCs/>
              </w:rPr>
            </w:pPr>
            <w:r w:rsidRPr="008B0A36">
              <w:rPr>
                <w:rFonts w:ascii="Times New Roman" w:hAnsi="Times New Roman"/>
                <w:bCs/>
              </w:rPr>
              <w:t>International financial markets</w:t>
            </w:r>
          </w:p>
          <w:p w14:paraId="519EC9EA" w14:textId="77777777" w:rsidR="00CA0825" w:rsidRPr="008B0A36" w:rsidRDefault="00CA0825" w:rsidP="00265B69">
            <w:pPr>
              <w:pStyle w:val="NoSpacing"/>
              <w:numPr>
                <w:ilvl w:val="0"/>
                <w:numId w:val="4"/>
              </w:numPr>
              <w:jc w:val="both"/>
              <w:rPr>
                <w:rFonts w:ascii="Times New Roman" w:hAnsi="Times New Roman"/>
                <w:bCs/>
              </w:rPr>
            </w:pPr>
            <w:r w:rsidRPr="008B0A36">
              <w:rPr>
                <w:rFonts w:ascii="Times New Roman" w:hAnsi="Times New Roman"/>
                <w:bCs/>
              </w:rPr>
              <w:lastRenderedPageBreak/>
              <w:t>International trade dynamics</w:t>
            </w:r>
          </w:p>
          <w:p w14:paraId="53B4F53E" w14:textId="77777777" w:rsidR="00CA0825" w:rsidRPr="008B0A36" w:rsidRDefault="00CA0825" w:rsidP="00265B69">
            <w:pPr>
              <w:pStyle w:val="NoSpacing"/>
              <w:numPr>
                <w:ilvl w:val="0"/>
                <w:numId w:val="4"/>
              </w:numPr>
              <w:jc w:val="both"/>
              <w:rPr>
                <w:rFonts w:ascii="Times New Roman" w:hAnsi="Times New Roman"/>
                <w:bCs/>
              </w:rPr>
            </w:pPr>
            <w:r w:rsidRPr="008B0A36">
              <w:rPr>
                <w:rFonts w:ascii="Times New Roman" w:hAnsi="Times New Roman"/>
                <w:bCs/>
              </w:rPr>
              <w:t>International macroeconomic issues</w:t>
            </w:r>
          </w:p>
          <w:p w14:paraId="60312031" w14:textId="77777777" w:rsidR="00CA0825" w:rsidRPr="008B0A36" w:rsidRDefault="00CA0825" w:rsidP="00265B69">
            <w:pPr>
              <w:pStyle w:val="NoSpacing"/>
              <w:numPr>
                <w:ilvl w:val="0"/>
                <w:numId w:val="4"/>
              </w:numPr>
              <w:jc w:val="both"/>
              <w:rPr>
                <w:rFonts w:ascii="Times New Roman" w:hAnsi="Times New Roman"/>
                <w:bCs/>
              </w:rPr>
            </w:pPr>
            <w:r w:rsidRPr="008B0A36">
              <w:rPr>
                <w:rFonts w:ascii="Times New Roman" w:hAnsi="Times New Roman"/>
                <w:bCs/>
              </w:rPr>
              <w:t>Capital inflows and investment in developing countries</w:t>
            </w:r>
          </w:p>
          <w:p w14:paraId="57ACDB61" w14:textId="77777777" w:rsidR="00CA0825" w:rsidRPr="008B0A36" w:rsidRDefault="00CA0825" w:rsidP="00CA0825">
            <w:pPr>
              <w:pStyle w:val="NoSpacing"/>
              <w:jc w:val="both"/>
              <w:rPr>
                <w:rFonts w:ascii="Times New Roman" w:hAnsi="Times New Roman"/>
                <w:bCs/>
              </w:rPr>
            </w:pPr>
          </w:p>
          <w:p w14:paraId="1D690171" w14:textId="77777777" w:rsidR="00CA0825" w:rsidRPr="008B0A36" w:rsidRDefault="00CA0825" w:rsidP="00CA0825">
            <w:pPr>
              <w:pStyle w:val="NoSpacing"/>
              <w:jc w:val="both"/>
              <w:rPr>
                <w:rFonts w:ascii="Times New Roman" w:hAnsi="Times New Roman"/>
                <w:bCs/>
              </w:rPr>
            </w:pPr>
            <w:r w:rsidRPr="008B0A36">
              <w:rPr>
                <w:rFonts w:ascii="Times New Roman" w:hAnsi="Times New Roman"/>
              </w:rPr>
              <w:t xml:space="preserve"> </w:t>
            </w:r>
            <w:r w:rsidRPr="008B0A36">
              <w:rPr>
                <w:rFonts w:ascii="Times New Roman" w:hAnsi="Times New Roman"/>
                <w:b/>
                <w:bCs/>
              </w:rPr>
              <w:t>Supervisor type:</w:t>
            </w:r>
            <w:r w:rsidRPr="008B0A36">
              <w:rPr>
                <w:rFonts w:ascii="Times New Roman" w:hAnsi="Times New Roman"/>
                <w:bCs/>
              </w:rPr>
              <w:t xml:space="preserve"> Quantitative research</w:t>
            </w:r>
          </w:p>
          <w:p w14:paraId="6069006D" w14:textId="77777777" w:rsidR="00CA0825" w:rsidRPr="008B0A36" w:rsidRDefault="00CA0825" w:rsidP="00CA0825">
            <w:pPr>
              <w:pStyle w:val="NoSpacing"/>
              <w:jc w:val="both"/>
              <w:rPr>
                <w:rFonts w:ascii="Times New Roman" w:hAnsi="Times New Roman"/>
                <w:bCs/>
              </w:rPr>
            </w:pPr>
          </w:p>
          <w:p w14:paraId="37422E2A" w14:textId="12BD7B6A" w:rsidR="00CA0825" w:rsidRPr="008B0A36" w:rsidRDefault="0D6FBD06" w:rsidP="0D6FBD06">
            <w:pPr>
              <w:pStyle w:val="NoSpacing"/>
              <w:jc w:val="both"/>
              <w:rPr>
                <w:rFonts w:ascii="Times New Roman" w:hAnsi="Times New Roman"/>
              </w:rPr>
            </w:pPr>
            <w:r w:rsidRPr="0D6FBD06">
              <w:rPr>
                <w:rFonts w:ascii="Times New Roman" w:hAnsi="Times New Roman"/>
              </w:rPr>
              <w:t>Econometrics: Time-series and panel data econometric techniques</w:t>
            </w:r>
          </w:p>
          <w:p w14:paraId="616DCE3B" w14:textId="75078772" w:rsidR="00CA0825" w:rsidRPr="008B0A36" w:rsidRDefault="00CA0825" w:rsidP="00CA0825">
            <w:pPr>
              <w:pStyle w:val="NoSpacing"/>
              <w:jc w:val="both"/>
              <w:rPr>
                <w:rFonts w:ascii="Times New Roman" w:hAnsi="Times New Roman"/>
              </w:rPr>
            </w:pPr>
          </w:p>
        </w:tc>
        <w:tc>
          <w:tcPr>
            <w:tcW w:w="1447" w:type="dxa"/>
            <w:tcBorders>
              <w:top w:val="single" w:sz="8" w:space="0" w:color="auto"/>
              <w:left w:val="nil"/>
              <w:bottom w:val="single" w:sz="8" w:space="0" w:color="auto"/>
              <w:right w:val="single" w:sz="8" w:space="0" w:color="auto"/>
            </w:tcBorders>
          </w:tcPr>
          <w:p w14:paraId="16C57A0B" w14:textId="63DD4C5D" w:rsidR="00CA0825" w:rsidRPr="008B0A36" w:rsidRDefault="00CA0825" w:rsidP="00CA0825">
            <w:pPr>
              <w:pStyle w:val="NoSpacing"/>
              <w:rPr>
                <w:rFonts w:ascii="Times New Roman" w:hAnsi="Times New Roman"/>
                <w:color w:val="000000" w:themeColor="text1"/>
              </w:rPr>
            </w:pPr>
            <w:r w:rsidRPr="008B0A36">
              <w:rPr>
                <w:rFonts w:ascii="Times New Roman" w:hAnsi="Times New Roman"/>
                <w:color w:val="000000" w:themeColor="text1"/>
              </w:rPr>
              <w:lastRenderedPageBreak/>
              <w:t>Co-Supervisor:</w:t>
            </w:r>
          </w:p>
          <w:p w14:paraId="30E7A6D4" w14:textId="77777777" w:rsidR="00CA0825" w:rsidRPr="008B0A36" w:rsidRDefault="00CA0825" w:rsidP="00CA0825">
            <w:pPr>
              <w:pStyle w:val="NoSpacing"/>
              <w:rPr>
                <w:rFonts w:ascii="Times New Roman" w:hAnsi="Times New Roman"/>
                <w:bCs/>
              </w:rPr>
            </w:pPr>
            <w:r w:rsidRPr="008B0A36">
              <w:rPr>
                <w:rFonts w:ascii="Times New Roman" w:hAnsi="Times New Roman"/>
                <w:color w:val="000000" w:themeColor="text1"/>
              </w:rPr>
              <w:t>1 PhD</w:t>
            </w:r>
          </w:p>
        </w:tc>
      </w:tr>
      <w:tr w:rsidR="0082309F" w:rsidRPr="008B0A36" w14:paraId="772B6D41" w14:textId="77777777" w:rsidTr="16711DA4">
        <w:trPr>
          <w:trHeight w:val="1358"/>
        </w:trPr>
        <w:tc>
          <w:tcPr>
            <w:tcW w:w="2977" w:type="dxa"/>
            <w:gridSpan w:val="2"/>
          </w:tcPr>
          <w:p w14:paraId="60E48B20" w14:textId="77777777" w:rsidR="0082309F" w:rsidRPr="008B0A36" w:rsidRDefault="0082309F" w:rsidP="0082309F">
            <w:pPr>
              <w:pStyle w:val="NoSpacing"/>
              <w:rPr>
                <w:rFonts w:ascii="Times New Roman" w:hAnsi="Times New Roman"/>
                <w:color w:val="000000" w:themeColor="text1"/>
              </w:rPr>
            </w:pPr>
            <w:r w:rsidRPr="008B0A36">
              <w:rPr>
                <w:rFonts w:ascii="Times New Roman" w:hAnsi="Times New Roman"/>
                <w:color w:val="000000" w:themeColor="text1"/>
              </w:rPr>
              <w:t>Prof B Moyo</w:t>
            </w:r>
          </w:p>
          <w:p w14:paraId="3ABA3C5E" w14:textId="77777777" w:rsidR="0082309F" w:rsidRPr="008B0A36" w:rsidRDefault="0082309F" w:rsidP="0082309F">
            <w:pPr>
              <w:pStyle w:val="NoSpacing"/>
              <w:rPr>
                <w:rFonts w:ascii="Times New Roman" w:hAnsi="Times New Roman"/>
                <w:color w:val="000000" w:themeColor="text1"/>
              </w:rPr>
            </w:pPr>
            <w:r w:rsidRPr="008B0A36">
              <w:rPr>
                <w:rFonts w:ascii="Times New Roman" w:hAnsi="Times New Roman"/>
                <w:color w:val="000000" w:themeColor="text1"/>
              </w:rPr>
              <w:t>Office: 4-45</w:t>
            </w:r>
          </w:p>
          <w:p w14:paraId="15AAB1A6" w14:textId="77777777" w:rsidR="0082309F" w:rsidRPr="008B0A36" w:rsidRDefault="0082309F" w:rsidP="0082309F">
            <w:pPr>
              <w:pStyle w:val="NoSpacing"/>
              <w:rPr>
                <w:rFonts w:ascii="Times New Roman" w:hAnsi="Times New Roman"/>
                <w:color w:val="0000FF"/>
                <w:u w:val="single"/>
              </w:rPr>
            </w:pPr>
            <w:r w:rsidRPr="008B0A36">
              <w:rPr>
                <w:rFonts w:ascii="Times New Roman" w:hAnsi="Times New Roman"/>
                <w:color w:val="000000" w:themeColor="text1"/>
              </w:rPr>
              <w:t>Email:</w:t>
            </w:r>
            <w:hyperlink r:id="rId15" w:history="1">
              <w:r w:rsidRPr="008B0A36">
                <w:rPr>
                  <w:rStyle w:val="Hyperlink"/>
                  <w:rFonts w:ascii="Times New Roman" w:hAnsi="Times New Roman"/>
                </w:rPr>
                <w:t>moyob@unisa.ac.za</w:t>
              </w:r>
            </w:hyperlink>
          </w:p>
          <w:p w14:paraId="506DFC6E" w14:textId="77777777" w:rsidR="0082309F" w:rsidRPr="008B0A36" w:rsidRDefault="0082309F" w:rsidP="0082309F">
            <w:pPr>
              <w:pStyle w:val="NoSpacing"/>
              <w:rPr>
                <w:rFonts w:ascii="Times New Roman" w:hAnsi="Times New Roman"/>
                <w:color w:val="000000" w:themeColor="text1"/>
              </w:rPr>
            </w:pPr>
            <w:r w:rsidRPr="00943591">
              <w:rPr>
                <w:rFonts w:ascii="Times New Roman" w:hAnsi="Times New Roman"/>
                <w:b/>
                <w:bCs/>
                <w:color w:val="000000" w:themeColor="text1"/>
              </w:rPr>
              <w:t>ORCID</w:t>
            </w:r>
            <w:r w:rsidRPr="008B0A36">
              <w:rPr>
                <w:rFonts w:ascii="Times New Roman" w:hAnsi="Times New Roman"/>
                <w:color w:val="000000" w:themeColor="text1"/>
              </w:rPr>
              <w:t>:</w:t>
            </w:r>
          </w:p>
          <w:p w14:paraId="2679DA9C" w14:textId="77777777" w:rsidR="0082309F" w:rsidRPr="008B0A36" w:rsidRDefault="0082309F" w:rsidP="0082309F">
            <w:pPr>
              <w:pStyle w:val="NoSpacing"/>
              <w:rPr>
                <w:rFonts w:ascii="Times New Roman" w:hAnsi="Times New Roman"/>
                <w:color w:val="000000" w:themeColor="text1"/>
                <w:lang w:eastAsia="en-ZA"/>
              </w:rPr>
            </w:pPr>
            <w:r w:rsidRPr="008B0A36">
              <w:rPr>
                <w:rFonts w:ascii="Times New Roman" w:hAnsi="Times New Roman"/>
                <w:color w:val="000000" w:themeColor="text1"/>
              </w:rPr>
              <w:t xml:space="preserve">Institutional repository link   </w:t>
            </w:r>
            <w:r w:rsidRPr="008B0A36">
              <w:rPr>
                <w:rFonts w:ascii="Times New Roman" w:hAnsi="Times New Roman"/>
                <w:color w:val="000000" w:themeColor="text1"/>
                <w:lang w:eastAsia="en-ZA"/>
              </w:rPr>
              <w:t xml:space="preserve"> </w:t>
            </w:r>
          </w:p>
          <w:p w14:paraId="2BC45390" w14:textId="77777777" w:rsidR="0082309F" w:rsidRDefault="0082309F" w:rsidP="0082309F">
            <w:pPr>
              <w:pStyle w:val="NoSpacing"/>
              <w:rPr>
                <w:rFonts w:ascii="Times New Roman" w:hAnsi="Times New Roman"/>
                <w:color w:val="FF0000"/>
              </w:rPr>
            </w:pPr>
            <w:hyperlink r:id="rId16" w:tgtFrame="_blank" w:history="1">
              <w:r w:rsidRPr="00863046">
                <w:rPr>
                  <w:rStyle w:val="Hyperlink"/>
                  <w:rFonts w:ascii="Times New Roman" w:hAnsi="Times New Roman"/>
                  <w:lang w:val="en-ZA"/>
                </w:rPr>
                <w:t>https://orcid.org/0000-0002-5194-2343</w:t>
              </w:r>
            </w:hyperlink>
            <w:r>
              <w:rPr>
                <w:rFonts w:ascii="Times New Roman" w:hAnsi="Times New Roman"/>
                <w:color w:val="FF0000"/>
              </w:rPr>
              <w:t>.</w:t>
            </w:r>
          </w:p>
          <w:p w14:paraId="25C67A54" w14:textId="77777777" w:rsidR="0082309F" w:rsidRDefault="0082309F" w:rsidP="0082309F">
            <w:pPr>
              <w:pStyle w:val="NoSpacing"/>
              <w:rPr>
                <w:rFonts w:ascii="Times New Roman" w:hAnsi="Times New Roman"/>
                <w:color w:val="FF0000"/>
              </w:rPr>
            </w:pPr>
          </w:p>
          <w:p w14:paraId="4A4FB923" w14:textId="77777777" w:rsidR="0082309F" w:rsidRDefault="0082309F" w:rsidP="0082309F">
            <w:pPr>
              <w:pStyle w:val="NoSpacing"/>
              <w:rPr>
                <w:rFonts w:ascii="Times New Roman" w:hAnsi="Times New Roman"/>
                <w:color w:val="FF0000"/>
              </w:rPr>
            </w:pPr>
          </w:p>
          <w:p w14:paraId="38D61DFE" w14:textId="6F7E5EA3" w:rsidR="0082309F" w:rsidRPr="008B0A36" w:rsidRDefault="0082309F" w:rsidP="0082309F">
            <w:pPr>
              <w:pStyle w:val="NoSpacing"/>
              <w:rPr>
                <w:rFonts w:ascii="Times New Roman" w:hAnsi="Times New Roman"/>
                <w:color w:val="FF0000"/>
              </w:rPr>
            </w:pPr>
            <w:r w:rsidRPr="00943591">
              <w:rPr>
                <w:rFonts w:ascii="Times New Roman" w:hAnsi="Times New Roman"/>
                <w:b/>
                <w:bCs/>
                <w:color w:val="000000" w:themeColor="text1"/>
              </w:rPr>
              <w:t>Google Scholar:</w:t>
            </w:r>
            <w:r w:rsidRPr="00943591">
              <w:rPr>
                <w:rFonts w:ascii="Times New Roman" w:hAnsi="Times New Roman"/>
                <w:color w:val="000000" w:themeColor="text1"/>
              </w:rPr>
              <w:t xml:space="preserve"> </w:t>
            </w:r>
            <w:hyperlink r:id="rId17" w:history="1">
              <w:r w:rsidRPr="0064636C">
                <w:rPr>
                  <w:rStyle w:val="Hyperlink"/>
                  <w:rFonts w:ascii="Times New Roman" w:hAnsi="Times New Roman"/>
                </w:rPr>
                <w:t>https://scholar.google.com/citations?user=CeAzoe0AAAAJ&amp;hl=en</w:t>
              </w:r>
            </w:hyperlink>
            <w:r>
              <w:rPr>
                <w:rFonts w:ascii="Times New Roman" w:hAnsi="Times New Roman"/>
                <w:color w:val="FF0000"/>
              </w:rPr>
              <w:t xml:space="preserve">. </w:t>
            </w:r>
          </w:p>
        </w:tc>
        <w:tc>
          <w:tcPr>
            <w:tcW w:w="5216" w:type="dxa"/>
            <w:gridSpan w:val="2"/>
            <w:tcBorders>
              <w:top w:val="single" w:sz="8" w:space="0" w:color="auto"/>
              <w:left w:val="nil"/>
              <w:bottom w:val="single" w:sz="8" w:space="0" w:color="auto"/>
              <w:right w:val="single" w:sz="8" w:space="0" w:color="auto"/>
            </w:tcBorders>
          </w:tcPr>
          <w:p w14:paraId="18499CA1" w14:textId="77777777" w:rsidR="00527BF7" w:rsidRDefault="0082309F" w:rsidP="0082309F">
            <w:pPr>
              <w:pStyle w:val="NoSpacing"/>
              <w:jc w:val="both"/>
              <w:rPr>
                <w:rFonts w:ascii="Times New Roman" w:hAnsi="Times New Roman"/>
                <w:color w:val="000000" w:themeColor="text1"/>
              </w:rPr>
            </w:pPr>
            <w:r w:rsidRPr="008B0A36">
              <w:rPr>
                <w:rFonts w:ascii="Times New Roman" w:hAnsi="Times New Roman"/>
                <w:color w:val="000000" w:themeColor="text1"/>
              </w:rPr>
              <w:t>Prof Moyo is an associate professor and the course leader for microeconomics at honours level. He holds a PhD (Economics) from the University of the Witwatersrand</w:t>
            </w:r>
            <w:r w:rsidRPr="008B0A36">
              <w:rPr>
                <w:rFonts w:ascii="Times New Roman" w:eastAsia="Times New Roman" w:hAnsi="Times New Roman"/>
                <w:color w:val="000000" w:themeColor="text1"/>
                <w:lang w:eastAsia="en-GB"/>
              </w:rPr>
              <w:t xml:space="preserve"> </w:t>
            </w:r>
            <w:r w:rsidRPr="008B0A36">
              <w:rPr>
                <w:rFonts w:ascii="Times New Roman" w:hAnsi="Times New Roman"/>
                <w:color w:val="000000" w:themeColor="text1"/>
              </w:rPr>
              <w:t xml:space="preserve">His research interests are in Microeconomics covering households and firm level studies, international trade specifically </w:t>
            </w:r>
          </w:p>
          <w:p w14:paraId="3CB69A16" w14:textId="77777777" w:rsidR="00527BF7" w:rsidRDefault="00527BF7" w:rsidP="0082309F">
            <w:pPr>
              <w:pStyle w:val="NoSpacing"/>
              <w:jc w:val="both"/>
              <w:rPr>
                <w:rFonts w:ascii="Times New Roman" w:hAnsi="Times New Roman"/>
                <w:color w:val="000000" w:themeColor="text1"/>
              </w:rPr>
            </w:pPr>
          </w:p>
          <w:p w14:paraId="78E99695" w14:textId="40BC7B6C" w:rsidR="0082309F" w:rsidRPr="008B0A36" w:rsidRDefault="00527BF7" w:rsidP="0082309F">
            <w:pPr>
              <w:pStyle w:val="NoSpacing"/>
              <w:jc w:val="both"/>
              <w:rPr>
                <w:rFonts w:ascii="Times New Roman" w:hAnsi="Times New Roman"/>
                <w:color w:val="000000" w:themeColor="text1"/>
              </w:rPr>
            </w:pPr>
            <w:r>
              <w:rPr>
                <w:rFonts w:ascii="Times New Roman" w:hAnsi="Times New Roman"/>
                <w:color w:val="000000" w:themeColor="text1"/>
              </w:rPr>
              <w:t xml:space="preserve">Areas of </w:t>
            </w:r>
            <w:r w:rsidR="0082309F" w:rsidRPr="008B0A36">
              <w:rPr>
                <w:rFonts w:ascii="Times New Roman" w:hAnsi="Times New Roman"/>
                <w:color w:val="000000" w:themeColor="text1"/>
              </w:rPr>
              <w:t xml:space="preserve"> interest also extends to </w:t>
            </w:r>
          </w:p>
          <w:p w14:paraId="3442DD59" w14:textId="77777777" w:rsidR="0082309F" w:rsidRPr="008B0A36" w:rsidRDefault="0082309F" w:rsidP="00265B69">
            <w:pPr>
              <w:pStyle w:val="NoSpacing"/>
              <w:numPr>
                <w:ilvl w:val="0"/>
                <w:numId w:val="2"/>
              </w:numPr>
              <w:jc w:val="both"/>
              <w:rPr>
                <w:rFonts w:ascii="Times New Roman" w:hAnsi="Times New Roman"/>
                <w:color w:val="000000" w:themeColor="text1"/>
              </w:rPr>
            </w:pPr>
            <w:r w:rsidRPr="008B0A36">
              <w:rPr>
                <w:rFonts w:ascii="Times New Roman" w:hAnsi="Times New Roman"/>
                <w:color w:val="000000" w:themeColor="text1"/>
              </w:rPr>
              <w:t xml:space="preserve">trade policy and regional integration. </w:t>
            </w:r>
          </w:p>
          <w:p w14:paraId="043265B2" w14:textId="77777777" w:rsidR="0082309F" w:rsidRPr="008B0A36" w:rsidRDefault="0082309F" w:rsidP="00265B69">
            <w:pPr>
              <w:pStyle w:val="NoSpacing"/>
              <w:numPr>
                <w:ilvl w:val="0"/>
                <w:numId w:val="2"/>
              </w:numPr>
              <w:jc w:val="both"/>
              <w:rPr>
                <w:rFonts w:ascii="Times New Roman" w:hAnsi="Times New Roman"/>
                <w:color w:val="000000" w:themeColor="text1"/>
              </w:rPr>
            </w:pPr>
            <w:r w:rsidRPr="008B0A36">
              <w:rPr>
                <w:rFonts w:ascii="Times New Roman" w:hAnsi="Times New Roman"/>
                <w:color w:val="000000" w:themeColor="text1"/>
              </w:rPr>
              <w:t xml:space="preserve">trade and gender, </w:t>
            </w:r>
          </w:p>
          <w:p w14:paraId="1C740049" w14:textId="77777777" w:rsidR="0082309F" w:rsidRPr="008B0A36" w:rsidRDefault="0082309F" w:rsidP="00265B69">
            <w:pPr>
              <w:pStyle w:val="NoSpacing"/>
              <w:numPr>
                <w:ilvl w:val="0"/>
                <w:numId w:val="2"/>
              </w:numPr>
              <w:jc w:val="both"/>
              <w:rPr>
                <w:rFonts w:ascii="Times New Roman" w:hAnsi="Times New Roman"/>
                <w:color w:val="000000" w:themeColor="text1"/>
              </w:rPr>
            </w:pPr>
            <w:r w:rsidRPr="008B0A36">
              <w:rPr>
                <w:rFonts w:ascii="Times New Roman" w:hAnsi="Times New Roman"/>
                <w:color w:val="000000" w:themeColor="text1"/>
              </w:rPr>
              <w:t xml:space="preserve">African Continental Free Trade Area. </w:t>
            </w:r>
          </w:p>
          <w:p w14:paraId="293BA0DA" w14:textId="77777777" w:rsidR="0082309F" w:rsidRDefault="0082309F" w:rsidP="00265B69">
            <w:pPr>
              <w:pStyle w:val="NoSpacing"/>
              <w:numPr>
                <w:ilvl w:val="0"/>
                <w:numId w:val="2"/>
              </w:numPr>
              <w:jc w:val="both"/>
              <w:rPr>
                <w:rFonts w:ascii="Times New Roman" w:hAnsi="Times New Roman"/>
                <w:color w:val="000000" w:themeColor="text1"/>
              </w:rPr>
            </w:pPr>
            <w:r w:rsidRPr="008B0A36">
              <w:rPr>
                <w:rFonts w:ascii="Times New Roman" w:hAnsi="Times New Roman"/>
                <w:color w:val="000000" w:themeColor="text1"/>
              </w:rPr>
              <w:t>trade, conflicts and climate change.</w:t>
            </w:r>
          </w:p>
          <w:p w14:paraId="6F9684BD" w14:textId="77777777" w:rsidR="0082309F" w:rsidRPr="008B0A36" w:rsidRDefault="0082309F" w:rsidP="00265B69">
            <w:pPr>
              <w:pStyle w:val="NoSpacing"/>
              <w:numPr>
                <w:ilvl w:val="0"/>
                <w:numId w:val="2"/>
              </w:numPr>
              <w:jc w:val="both"/>
              <w:rPr>
                <w:rFonts w:ascii="Times New Roman" w:hAnsi="Times New Roman"/>
                <w:color w:val="000000" w:themeColor="text1"/>
              </w:rPr>
            </w:pPr>
            <w:r>
              <w:rPr>
                <w:rFonts w:ascii="Times New Roman" w:hAnsi="Times New Roman"/>
                <w:color w:val="000000" w:themeColor="text1"/>
              </w:rPr>
              <w:t>Industrial policy and firm level analysis</w:t>
            </w:r>
          </w:p>
          <w:p w14:paraId="7C6F33AD" w14:textId="77777777" w:rsidR="0082309F" w:rsidRPr="008B0A36" w:rsidRDefault="0082309F" w:rsidP="0082309F">
            <w:pPr>
              <w:pStyle w:val="NoSpacing"/>
              <w:jc w:val="both"/>
              <w:rPr>
                <w:rFonts w:ascii="Times New Roman" w:hAnsi="Times New Roman"/>
                <w:color w:val="000000" w:themeColor="text1"/>
              </w:rPr>
            </w:pPr>
            <w:r w:rsidRPr="008B0A36">
              <w:rPr>
                <w:rFonts w:ascii="Times New Roman" w:hAnsi="Times New Roman"/>
                <w:color w:val="000000" w:themeColor="text1"/>
              </w:rPr>
              <w:t xml:space="preserve"> </w:t>
            </w:r>
          </w:p>
          <w:p w14:paraId="511E7F23" w14:textId="77777777" w:rsidR="0082309F" w:rsidRPr="008B0A36" w:rsidRDefault="0082309F" w:rsidP="0082309F">
            <w:pPr>
              <w:pStyle w:val="NoSpacing"/>
              <w:jc w:val="both"/>
              <w:rPr>
                <w:rFonts w:ascii="Times New Roman" w:hAnsi="Times New Roman"/>
                <w:color w:val="000000" w:themeColor="text1"/>
              </w:rPr>
            </w:pPr>
          </w:p>
          <w:p w14:paraId="1A005555" w14:textId="77777777" w:rsidR="0082309F" w:rsidRPr="008B0A36" w:rsidRDefault="0082309F" w:rsidP="0082309F">
            <w:pPr>
              <w:pStyle w:val="NoSpacing"/>
              <w:jc w:val="both"/>
              <w:rPr>
                <w:rFonts w:ascii="Times New Roman" w:hAnsi="Times New Roman"/>
                <w:color w:val="000000" w:themeColor="text1"/>
              </w:rPr>
            </w:pPr>
            <w:r w:rsidRPr="008B0A36">
              <w:rPr>
                <w:rFonts w:ascii="Times New Roman" w:hAnsi="Times New Roman"/>
                <w:b/>
                <w:color w:val="000000" w:themeColor="text1"/>
              </w:rPr>
              <w:t>Supervision type:</w:t>
            </w:r>
            <w:r w:rsidRPr="008B0A36">
              <w:rPr>
                <w:rFonts w:ascii="Times New Roman" w:hAnsi="Times New Roman"/>
                <w:color w:val="000000" w:themeColor="text1"/>
              </w:rPr>
              <w:t xml:space="preserve"> Quantitative research</w:t>
            </w:r>
          </w:p>
          <w:p w14:paraId="19D65BC6" w14:textId="77777777" w:rsidR="0082309F" w:rsidRPr="008B0A36" w:rsidRDefault="0082309F" w:rsidP="0082309F">
            <w:pPr>
              <w:pStyle w:val="NoSpacing"/>
              <w:jc w:val="both"/>
              <w:rPr>
                <w:rFonts w:ascii="Times New Roman" w:hAnsi="Times New Roman"/>
                <w:color w:val="000000" w:themeColor="text1"/>
              </w:rPr>
            </w:pPr>
          </w:p>
          <w:p w14:paraId="4BC4ADAF" w14:textId="77777777" w:rsidR="00811D84" w:rsidRDefault="0082309F" w:rsidP="0082309F">
            <w:pPr>
              <w:pStyle w:val="NoSpacing"/>
              <w:jc w:val="both"/>
              <w:rPr>
                <w:rFonts w:ascii="Times New Roman" w:hAnsi="Times New Roman"/>
                <w:color w:val="000000" w:themeColor="text1"/>
              </w:rPr>
            </w:pPr>
            <w:r w:rsidRPr="00811D84">
              <w:rPr>
                <w:rFonts w:ascii="Times New Roman" w:hAnsi="Times New Roman"/>
                <w:b/>
                <w:bCs/>
                <w:color w:val="000000" w:themeColor="text1"/>
              </w:rPr>
              <w:t>Econometrics</w:t>
            </w:r>
            <w:r w:rsidRPr="008B0A36">
              <w:rPr>
                <w:rFonts w:ascii="Times New Roman" w:hAnsi="Times New Roman"/>
                <w:color w:val="000000" w:themeColor="text1"/>
              </w:rPr>
              <w:t xml:space="preserve">: </w:t>
            </w:r>
            <w:r w:rsidR="00811D84">
              <w:rPr>
                <w:rFonts w:ascii="Times New Roman" w:hAnsi="Times New Roman"/>
                <w:color w:val="000000" w:themeColor="text1"/>
              </w:rPr>
              <w:t>Advanced</w:t>
            </w:r>
          </w:p>
          <w:p w14:paraId="08373C57" w14:textId="77777777" w:rsidR="00811D84" w:rsidRDefault="00811D84" w:rsidP="0082309F">
            <w:pPr>
              <w:pStyle w:val="NoSpacing"/>
              <w:jc w:val="both"/>
              <w:rPr>
                <w:rFonts w:ascii="Times New Roman" w:hAnsi="Times New Roman"/>
                <w:color w:val="000000" w:themeColor="text1"/>
              </w:rPr>
            </w:pPr>
          </w:p>
          <w:p w14:paraId="750FB33F" w14:textId="77777777" w:rsidR="00811D84" w:rsidRPr="00811D84" w:rsidRDefault="00811D84" w:rsidP="0082309F">
            <w:pPr>
              <w:pStyle w:val="NoSpacing"/>
              <w:jc w:val="both"/>
              <w:rPr>
                <w:rFonts w:ascii="Times New Roman" w:hAnsi="Times New Roman"/>
                <w:b/>
                <w:bCs/>
                <w:color w:val="000000" w:themeColor="text1"/>
              </w:rPr>
            </w:pPr>
            <w:r w:rsidRPr="00811D84">
              <w:rPr>
                <w:rFonts w:ascii="Times New Roman" w:hAnsi="Times New Roman"/>
                <w:b/>
                <w:bCs/>
                <w:color w:val="000000" w:themeColor="text1"/>
              </w:rPr>
              <w:t>Econometric techniques:</w:t>
            </w:r>
          </w:p>
          <w:p w14:paraId="126758AB" w14:textId="6D51C56C" w:rsidR="0082309F" w:rsidRPr="008B0A36" w:rsidRDefault="0082309F" w:rsidP="0082309F">
            <w:pPr>
              <w:pStyle w:val="NoSpacing"/>
              <w:jc w:val="both"/>
              <w:rPr>
                <w:rFonts w:ascii="Times New Roman" w:hAnsi="Times New Roman"/>
                <w:bCs/>
                <w:color w:val="FF0000"/>
              </w:rPr>
            </w:pPr>
            <w:r>
              <w:rPr>
                <w:rFonts w:ascii="Times New Roman" w:hAnsi="Times New Roman"/>
                <w:color w:val="000000" w:themeColor="text1"/>
              </w:rPr>
              <w:t xml:space="preserve">Longitudinal and Cross sectional data analysis, Non-experimental econometrics (matching techniques), Efficiency analysis, single country CGE modelling, Gravity Modelling. </w:t>
            </w:r>
          </w:p>
        </w:tc>
        <w:tc>
          <w:tcPr>
            <w:tcW w:w="1447" w:type="dxa"/>
            <w:tcBorders>
              <w:top w:val="single" w:sz="8" w:space="0" w:color="auto"/>
              <w:left w:val="nil"/>
              <w:bottom w:val="single" w:sz="8" w:space="0" w:color="auto"/>
              <w:right w:val="single" w:sz="8" w:space="0" w:color="auto"/>
            </w:tcBorders>
          </w:tcPr>
          <w:p w14:paraId="21C15664" w14:textId="7DF3D6D9" w:rsidR="0082309F" w:rsidRPr="008B0A36" w:rsidRDefault="0082309F" w:rsidP="0082309F">
            <w:pPr>
              <w:pStyle w:val="NoSpacing"/>
              <w:rPr>
                <w:rFonts w:ascii="Times New Roman" w:hAnsi="Times New Roman"/>
                <w:color w:val="000000" w:themeColor="text1"/>
              </w:rPr>
            </w:pPr>
            <w:r>
              <w:rPr>
                <w:rFonts w:ascii="Times New Roman" w:hAnsi="Times New Roman"/>
                <w:color w:val="000000" w:themeColor="text1"/>
              </w:rPr>
              <w:t>3</w:t>
            </w:r>
            <w:r w:rsidRPr="008B0A36">
              <w:rPr>
                <w:rFonts w:ascii="Times New Roman" w:hAnsi="Times New Roman"/>
                <w:color w:val="000000" w:themeColor="text1"/>
              </w:rPr>
              <w:t xml:space="preserve"> PhDs</w:t>
            </w:r>
          </w:p>
          <w:p w14:paraId="111BEBA2" w14:textId="6A251268" w:rsidR="0082309F" w:rsidRPr="008B0A36" w:rsidRDefault="0082309F" w:rsidP="0082309F">
            <w:pPr>
              <w:pStyle w:val="NoSpacing"/>
              <w:rPr>
                <w:rFonts w:ascii="Times New Roman" w:hAnsi="Times New Roman"/>
                <w:color w:val="FF0000"/>
              </w:rPr>
            </w:pPr>
            <w:r w:rsidRPr="008B0A36">
              <w:rPr>
                <w:rFonts w:ascii="Times New Roman" w:hAnsi="Times New Roman"/>
                <w:color w:val="000000" w:themeColor="text1"/>
              </w:rPr>
              <w:t>3 Masters</w:t>
            </w:r>
          </w:p>
        </w:tc>
      </w:tr>
      <w:tr w:rsidR="00CA0825" w:rsidRPr="008B0A36" w14:paraId="0606706A" w14:textId="77777777" w:rsidTr="16711DA4">
        <w:trPr>
          <w:trHeight w:val="1358"/>
        </w:trPr>
        <w:tc>
          <w:tcPr>
            <w:tcW w:w="2977" w:type="dxa"/>
            <w:gridSpan w:val="2"/>
          </w:tcPr>
          <w:p w14:paraId="580B5AC9" w14:textId="77777777" w:rsidR="00CA0825" w:rsidRPr="008B0A36" w:rsidRDefault="00CA0825" w:rsidP="00CA0825">
            <w:pPr>
              <w:pStyle w:val="NoSpacing"/>
              <w:rPr>
                <w:rFonts w:ascii="Times New Roman" w:hAnsi="Times New Roman"/>
              </w:rPr>
            </w:pPr>
            <w:r w:rsidRPr="008B0A36">
              <w:rPr>
                <w:rFonts w:ascii="Times New Roman" w:hAnsi="Times New Roman"/>
              </w:rPr>
              <w:t>Dr K Amusa</w:t>
            </w:r>
          </w:p>
          <w:p w14:paraId="46A6BABE" w14:textId="77777777" w:rsidR="00CA0825" w:rsidRPr="008B0A36" w:rsidRDefault="00CA0825" w:rsidP="00CA0825">
            <w:pPr>
              <w:pStyle w:val="NoSpacing"/>
              <w:rPr>
                <w:rFonts w:ascii="Times New Roman" w:hAnsi="Times New Roman"/>
              </w:rPr>
            </w:pPr>
            <w:r w:rsidRPr="008B0A36">
              <w:rPr>
                <w:rFonts w:ascii="Times New Roman" w:hAnsi="Times New Roman"/>
              </w:rPr>
              <w:t>Office: 4-47</w:t>
            </w:r>
          </w:p>
          <w:p w14:paraId="0556F02E" w14:textId="77777777" w:rsidR="00CA0825" w:rsidRPr="008B0A36" w:rsidRDefault="00CA0825" w:rsidP="00CA0825">
            <w:pPr>
              <w:pStyle w:val="NoSpacing"/>
              <w:rPr>
                <w:rFonts w:ascii="Times New Roman" w:hAnsi="Times New Roman"/>
              </w:rPr>
            </w:pPr>
            <w:r w:rsidRPr="008B0A36">
              <w:rPr>
                <w:rFonts w:ascii="Times New Roman" w:hAnsi="Times New Roman"/>
              </w:rPr>
              <w:t xml:space="preserve">Email: </w:t>
            </w:r>
            <w:hyperlink r:id="rId18" w:history="1">
              <w:r w:rsidRPr="008B0A36">
                <w:rPr>
                  <w:rStyle w:val="Hyperlink"/>
                  <w:rFonts w:ascii="Times New Roman" w:hAnsi="Times New Roman"/>
                </w:rPr>
                <w:t>amusako@unisa.ac.za</w:t>
              </w:r>
            </w:hyperlink>
            <w:r w:rsidRPr="008B0A36">
              <w:rPr>
                <w:rFonts w:ascii="Times New Roman" w:hAnsi="Times New Roman"/>
              </w:rPr>
              <w:t xml:space="preserve"> </w:t>
            </w:r>
          </w:p>
          <w:p w14:paraId="7348D06D" w14:textId="77777777" w:rsidR="00CA0825" w:rsidRPr="008B0A36" w:rsidRDefault="00CA0825" w:rsidP="00CA0825">
            <w:pPr>
              <w:pStyle w:val="NoSpacing"/>
              <w:rPr>
                <w:rFonts w:ascii="Times New Roman" w:hAnsi="Times New Roman"/>
              </w:rPr>
            </w:pPr>
            <w:r w:rsidRPr="008B0A36">
              <w:rPr>
                <w:rFonts w:ascii="Times New Roman" w:hAnsi="Times New Roman"/>
              </w:rPr>
              <w:t xml:space="preserve">ORCID ID: </w:t>
            </w:r>
            <w:hyperlink r:id="rId19" w:history="1">
              <w:r w:rsidRPr="008B0A36">
                <w:rPr>
                  <w:rStyle w:val="Hyperlink"/>
                  <w:rFonts w:ascii="Times New Roman" w:hAnsi="Times New Roman"/>
                </w:rPr>
                <w:t>https://orcid.org/0000-0002-8341-449X</w:t>
              </w:r>
            </w:hyperlink>
          </w:p>
          <w:p w14:paraId="4B70DCE2" w14:textId="77777777" w:rsidR="00CA0825" w:rsidRPr="008B0A36" w:rsidRDefault="00CA0825" w:rsidP="00CA0825">
            <w:pPr>
              <w:pStyle w:val="NoSpacing"/>
              <w:rPr>
                <w:rFonts w:ascii="Times New Roman" w:hAnsi="Times New Roman"/>
              </w:rPr>
            </w:pPr>
          </w:p>
          <w:p w14:paraId="43D6AA89" w14:textId="77777777" w:rsidR="00CA0825" w:rsidRPr="008B0A36" w:rsidRDefault="00CA0825" w:rsidP="00CA0825">
            <w:pPr>
              <w:pStyle w:val="NoSpacing"/>
              <w:rPr>
                <w:rFonts w:ascii="Times New Roman" w:hAnsi="Times New Roman"/>
                <w:bCs/>
              </w:rPr>
            </w:pPr>
          </w:p>
        </w:tc>
        <w:tc>
          <w:tcPr>
            <w:tcW w:w="5216" w:type="dxa"/>
            <w:gridSpan w:val="2"/>
          </w:tcPr>
          <w:p w14:paraId="3483E090" w14:textId="77777777" w:rsidR="00527BF7" w:rsidRDefault="00CA0825" w:rsidP="00CA0825">
            <w:pPr>
              <w:jc w:val="both"/>
              <w:rPr>
                <w:rFonts w:ascii="Times New Roman" w:hAnsi="Times New Roman" w:cs="Times New Roman"/>
                <w:lang w:val="en-GB"/>
              </w:rPr>
            </w:pPr>
            <w:r w:rsidRPr="008B0A36">
              <w:rPr>
                <w:rFonts w:ascii="Times New Roman" w:hAnsi="Times New Roman" w:cs="Times New Roman"/>
                <w:lang w:val="en-GB"/>
              </w:rPr>
              <w:t xml:space="preserve">Dr Amusa is a senior lecturer in the Department of Economics. She holds a PhD (Economics) degree from the University of Pretoria. Dr Amusa’s research interests are in the area of international trade theory and policy and economic growth issues as regards Sub-Sahara Africa economies. </w:t>
            </w:r>
          </w:p>
          <w:p w14:paraId="7E1CB5C5" w14:textId="61AFE8D3" w:rsidR="00CA0825" w:rsidRPr="008B0A36" w:rsidRDefault="002D6B7A" w:rsidP="00CA0825">
            <w:pPr>
              <w:jc w:val="both"/>
              <w:rPr>
                <w:rFonts w:ascii="Times New Roman" w:hAnsi="Times New Roman" w:cs="Times New Roman"/>
                <w:lang w:val="en-GB"/>
              </w:rPr>
            </w:pPr>
            <w:r>
              <w:rPr>
                <w:rFonts w:ascii="Times New Roman" w:hAnsi="Times New Roman" w:cs="Times New Roman"/>
                <w:lang w:val="en-GB"/>
              </w:rPr>
              <w:t>Specific topics for supervision in 202</w:t>
            </w:r>
            <w:r w:rsidR="00527BF7">
              <w:rPr>
                <w:rFonts w:ascii="Times New Roman" w:hAnsi="Times New Roman" w:cs="Times New Roman"/>
                <w:lang w:val="en-GB"/>
              </w:rPr>
              <w:t>7</w:t>
            </w:r>
            <w:r>
              <w:rPr>
                <w:rFonts w:ascii="Times New Roman" w:hAnsi="Times New Roman" w:cs="Times New Roman"/>
                <w:lang w:val="en-GB"/>
              </w:rPr>
              <w:t xml:space="preserve"> are as follows</w:t>
            </w:r>
          </w:p>
          <w:p w14:paraId="720F70E8" w14:textId="45AFF3FF" w:rsidR="00CA0825" w:rsidRPr="008B0A36" w:rsidRDefault="002D6B7A" w:rsidP="00265B69">
            <w:pPr>
              <w:pStyle w:val="ListParagraph"/>
              <w:numPr>
                <w:ilvl w:val="0"/>
                <w:numId w:val="1"/>
              </w:numPr>
              <w:jc w:val="both"/>
              <w:rPr>
                <w:rFonts w:ascii="Times New Roman" w:hAnsi="Times New Roman" w:cs="Times New Roman"/>
                <w:lang w:val="en-GB"/>
              </w:rPr>
            </w:pPr>
            <w:r>
              <w:rPr>
                <w:rFonts w:ascii="Times New Roman" w:hAnsi="Times New Roman" w:cs="Times New Roman"/>
                <w:lang w:val="en-GB"/>
              </w:rPr>
              <w:t>The socio-economic effects of r</w:t>
            </w:r>
            <w:r w:rsidR="00CA0825" w:rsidRPr="008B0A36">
              <w:rPr>
                <w:rFonts w:ascii="Times New Roman" w:hAnsi="Times New Roman" w:cs="Times New Roman"/>
                <w:lang w:val="en-GB"/>
              </w:rPr>
              <w:t>egional economic integration</w:t>
            </w:r>
            <w:r>
              <w:rPr>
                <w:rFonts w:ascii="Times New Roman" w:hAnsi="Times New Roman" w:cs="Times New Roman"/>
                <w:lang w:val="en-GB"/>
              </w:rPr>
              <w:t xml:space="preserve"> in SSA countries</w:t>
            </w:r>
          </w:p>
          <w:p w14:paraId="10F83CDD" w14:textId="63A427F3" w:rsidR="00CA0825" w:rsidRPr="008B0A36" w:rsidRDefault="00CA0825" w:rsidP="00265B69">
            <w:pPr>
              <w:pStyle w:val="ListParagraph"/>
              <w:numPr>
                <w:ilvl w:val="0"/>
                <w:numId w:val="1"/>
              </w:numPr>
              <w:jc w:val="both"/>
              <w:rPr>
                <w:rFonts w:ascii="Times New Roman" w:hAnsi="Times New Roman" w:cs="Times New Roman"/>
                <w:lang w:val="en-GB"/>
              </w:rPr>
            </w:pPr>
            <w:r w:rsidRPr="008B0A36">
              <w:rPr>
                <w:rFonts w:ascii="Times New Roman" w:hAnsi="Times New Roman" w:cs="Times New Roman"/>
                <w:lang w:val="en-GB"/>
              </w:rPr>
              <w:t>African Continental Free Trade Agreement (AFCFTA)</w:t>
            </w:r>
            <w:r w:rsidR="002D6B7A">
              <w:rPr>
                <w:rFonts w:ascii="Times New Roman" w:hAnsi="Times New Roman" w:cs="Times New Roman"/>
                <w:lang w:val="en-GB"/>
              </w:rPr>
              <w:t xml:space="preserve"> and implications for SSA economies</w:t>
            </w:r>
          </w:p>
          <w:p w14:paraId="5C43866F" w14:textId="2EE7EB33" w:rsidR="00627FB1" w:rsidRDefault="00627FB1" w:rsidP="00265B69">
            <w:pPr>
              <w:pStyle w:val="ListParagraph"/>
              <w:numPr>
                <w:ilvl w:val="0"/>
                <w:numId w:val="1"/>
              </w:numPr>
              <w:jc w:val="both"/>
              <w:rPr>
                <w:rFonts w:ascii="Times New Roman" w:hAnsi="Times New Roman" w:cs="Times New Roman"/>
                <w:lang w:val="en-GB"/>
              </w:rPr>
            </w:pPr>
            <w:r>
              <w:rPr>
                <w:rFonts w:ascii="Times New Roman" w:hAnsi="Times New Roman" w:cs="Times New Roman"/>
                <w:lang w:val="en-GB"/>
              </w:rPr>
              <w:t>The role of trade in promoting gender inequality</w:t>
            </w:r>
          </w:p>
          <w:p w14:paraId="78DA27FB" w14:textId="4C9BFC3F" w:rsidR="00627FB1" w:rsidRDefault="00627FB1" w:rsidP="00265B69">
            <w:pPr>
              <w:pStyle w:val="ListParagraph"/>
              <w:numPr>
                <w:ilvl w:val="0"/>
                <w:numId w:val="1"/>
              </w:numPr>
              <w:jc w:val="both"/>
              <w:rPr>
                <w:rFonts w:ascii="Times New Roman" w:hAnsi="Times New Roman" w:cs="Times New Roman"/>
                <w:lang w:val="en-GB"/>
              </w:rPr>
            </w:pPr>
            <w:r>
              <w:rPr>
                <w:rFonts w:ascii="Times New Roman" w:hAnsi="Times New Roman" w:cs="Times New Roman"/>
                <w:lang w:val="en-GB"/>
              </w:rPr>
              <w:t>The role of trade policy in driving gender equality</w:t>
            </w:r>
          </w:p>
          <w:p w14:paraId="3D9D2DAB" w14:textId="1191C94C" w:rsidR="00627FB1" w:rsidRDefault="00627FB1" w:rsidP="00265B69">
            <w:pPr>
              <w:pStyle w:val="ListParagraph"/>
              <w:numPr>
                <w:ilvl w:val="0"/>
                <w:numId w:val="1"/>
              </w:numPr>
              <w:jc w:val="both"/>
              <w:rPr>
                <w:rFonts w:ascii="Times New Roman" w:hAnsi="Times New Roman" w:cs="Times New Roman"/>
                <w:lang w:val="en-GB"/>
              </w:rPr>
            </w:pPr>
            <w:r>
              <w:rPr>
                <w:rFonts w:ascii="Times New Roman" w:hAnsi="Times New Roman" w:cs="Times New Roman"/>
                <w:lang w:val="en-GB"/>
              </w:rPr>
              <w:t>The role of trade in enhancing female entrepreneurship</w:t>
            </w:r>
          </w:p>
          <w:p w14:paraId="5E38EC6C" w14:textId="68229B54" w:rsidR="00627FB1" w:rsidRDefault="00627FB1" w:rsidP="00265B69">
            <w:pPr>
              <w:pStyle w:val="ListParagraph"/>
              <w:numPr>
                <w:ilvl w:val="0"/>
                <w:numId w:val="1"/>
              </w:numPr>
              <w:jc w:val="both"/>
              <w:rPr>
                <w:rFonts w:ascii="Times New Roman" w:hAnsi="Times New Roman" w:cs="Times New Roman"/>
                <w:lang w:val="en-GB"/>
              </w:rPr>
            </w:pPr>
            <w:r>
              <w:rPr>
                <w:rFonts w:ascii="Times New Roman" w:hAnsi="Times New Roman" w:cs="Times New Roman"/>
                <w:lang w:val="en-GB"/>
              </w:rPr>
              <w:t>The nexus between gender and business performance</w:t>
            </w:r>
          </w:p>
          <w:p w14:paraId="337DDF16" w14:textId="6E1EBAA0" w:rsidR="00627FB1" w:rsidRDefault="00627FB1" w:rsidP="00265B69">
            <w:pPr>
              <w:pStyle w:val="ListParagraph"/>
              <w:numPr>
                <w:ilvl w:val="0"/>
                <w:numId w:val="1"/>
              </w:numPr>
              <w:jc w:val="both"/>
              <w:rPr>
                <w:rFonts w:ascii="Times New Roman" w:hAnsi="Times New Roman" w:cs="Times New Roman"/>
                <w:lang w:val="en-GB"/>
              </w:rPr>
            </w:pPr>
            <w:r>
              <w:rPr>
                <w:rFonts w:ascii="Times New Roman" w:hAnsi="Times New Roman" w:cs="Times New Roman"/>
                <w:lang w:val="en-GB"/>
              </w:rPr>
              <w:t>Gender gap in trade and the challenges faced by females in SMMEs</w:t>
            </w:r>
          </w:p>
          <w:p w14:paraId="2E764067" w14:textId="3D4B9E3F" w:rsidR="00CA0825" w:rsidRPr="00627FB1" w:rsidRDefault="00627FB1" w:rsidP="00265B69">
            <w:pPr>
              <w:pStyle w:val="ListParagraph"/>
              <w:numPr>
                <w:ilvl w:val="0"/>
                <w:numId w:val="1"/>
              </w:numPr>
              <w:jc w:val="both"/>
              <w:rPr>
                <w:rFonts w:ascii="Times New Roman" w:hAnsi="Times New Roman" w:cs="Times New Roman"/>
                <w:lang w:val="en-GB"/>
              </w:rPr>
            </w:pPr>
            <w:r>
              <w:rPr>
                <w:rFonts w:ascii="Times New Roman" w:hAnsi="Times New Roman" w:cs="Times New Roman"/>
                <w:lang w:val="en-GB"/>
              </w:rPr>
              <w:t>Females in Trade: The drive toward sustainable development</w:t>
            </w:r>
          </w:p>
          <w:p w14:paraId="2B912596" w14:textId="1728D12F" w:rsidR="00CA0825" w:rsidRPr="008B0A36" w:rsidRDefault="00CA0825" w:rsidP="00627FB1">
            <w:pPr>
              <w:jc w:val="both"/>
              <w:rPr>
                <w:rFonts w:ascii="Times New Roman" w:hAnsi="Times New Roman" w:cs="Times New Roman"/>
                <w:lang w:val="en-GB"/>
              </w:rPr>
            </w:pPr>
            <w:r w:rsidRPr="008B0A36">
              <w:rPr>
                <w:rFonts w:ascii="Times New Roman" w:hAnsi="Times New Roman" w:cs="Times New Roman"/>
                <w:b/>
                <w:bCs/>
                <w:lang w:val="en-GB"/>
              </w:rPr>
              <w:t>Supervision type:</w:t>
            </w:r>
            <w:r w:rsidRPr="008B0A36">
              <w:rPr>
                <w:rFonts w:ascii="Times New Roman" w:hAnsi="Times New Roman" w:cs="Times New Roman"/>
                <w:lang w:val="en-GB"/>
              </w:rPr>
              <w:t xml:space="preserve"> Quantitative research </w:t>
            </w:r>
          </w:p>
          <w:p w14:paraId="05C6C7D7" w14:textId="77777777" w:rsidR="00811D84" w:rsidRDefault="00CA0825" w:rsidP="00CA0825">
            <w:pPr>
              <w:pStyle w:val="NoSpacing"/>
              <w:rPr>
                <w:rFonts w:ascii="Times New Roman" w:hAnsi="Times New Roman"/>
              </w:rPr>
            </w:pPr>
            <w:r w:rsidRPr="00811D84">
              <w:rPr>
                <w:rFonts w:ascii="Times New Roman" w:hAnsi="Times New Roman"/>
                <w:b/>
                <w:bCs/>
              </w:rPr>
              <w:t>Econometrics</w:t>
            </w:r>
            <w:r w:rsidRPr="008B0A36">
              <w:rPr>
                <w:rFonts w:ascii="Times New Roman" w:hAnsi="Times New Roman"/>
              </w:rPr>
              <w:t xml:space="preserve">: </w:t>
            </w:r>
            <w:r w:rsidR="00811D84">
              <w:rPr>
                <w:rFonts w:ascii="Times New Roman" w:hAnsi="Times New Roman"/>
              </w:rPr>
              <w:t>Intermediate</w:t>
            </w:r>
          </w:p>
          <w:p w14:paraId="51FCE31F" w14:textId="77777777" w:rsidR="00811D84" w:rsidRDefault="00811D84" w:rsidP="00CA0825">
            <w:pPr>
              <w:pStyle w:val="NoSpacing"/>
              <w:rPr>
                <w:rFonts w:ascii="Times New Roman" w:hAnsi="Times New Roman"/>
              </w:rPr>
            </w:pPr>
          </w:p>
          <w:p w14:paraId="7E075E6C" w14:textId="77777777" w:rsidR="00811D84" w:rsidRDefault="00811D84" w:rsidP="00CA0825">
            <w:pPr>
              <w:pStyle w:val="NoSpacing"/>
              <w:rPr>
                <w:rFonts w:ascii="Times New Roman" w:hAnsi="Times New Roman"/>
              </w:rPr>
            </w:pPr>
            <w:r w:rsidRPr="00811D84">
              <w:rPr>
                <w:rFonts w:ascii="Times New Roman" w:hAnsi="Times New Roman"/>
                <w:b/>
                <w:bCs/>
              </w:rPr>
              <w:t>Econometric</w:t>
            </w:r>
            <w:r>
              <w:rPr>
                <w:rFonts w:ascii="Times New Roman" w:hAnsi="Times New Roman"/>
              </w:rPr>
              <w:t xml:space="preserve"> </w:t>
            </w:r>
            <w:r w:rsidRPr="00811D84">
              <w:rPr>
                <w:rFonts w:ascii="Times New Roman" w:hAnsi="Times New Roman"/>
                <w:b/>
                <w:bCs/>
              </w:rPr>
              <w:t>techniques</w:t>
            </w:r>
            <w:r>
              <w:rPr>
                <w:rFonts w:ascii="Times New Roman" w:hAnsi="Times New Roman"/>
              </w:rPr>
              <w:t>:</w:t>
            </w:r>
          </w:p>
          <w:p w14:paraId="2860C24F" w14:textId="73B4E6CE" w:rsidR="00811D84" w:rsidRDefault="00811D84" w:rsidP="00CA0825">
            <w:pPr>
              <w:pStyle w:val="NoSpacing"/>
              <w:rPr>
                <w:rFonts w:ascii="Times New Roman" w:hAnsi="Times New Roman"/>
              </w:rPr>
            </w:pPr>
            <w:r>
              <w:rPr>
                <w:rFonts w:ascii="Times New Roman" w:hAnsi="Times New Roman"/>
              </w:rPr>
              <w:t>Time series econometrics (ARDL, VAR, VECM)</w:t>
            </w:r>
          </w:p>
          <w:p w14:paraId="4D6BB6E2" w14:textId="6DA1F533" w:rsidR="00CA0825" w:rsidRPr="008B0A36" w:rsidRDefault="00811D84" w:rsidP="00CA0825">
            <w:pPr>
              <w:pStyle w:val="NoSpacing"/>
              <w:rPr>
                <w:rFonts w:ascii="Times New Roman" w:hAnsi="Times New Roman"/>
              </w:rPr>
            </w:pPr>
            <w:r>
              <w:rPr>
                <w:rFonts w:ascii="Times New Roman" w:hAnsi="Times New Roman"/>
              </w:rPr>
              <w:t>Panel data econometrics (Panel ARDL, dynamic panel techniques)</w:t>
            </w:r>
            <w:r w:rsidR="00CA0825" w:rsidRPr="008B0A36">
              <w:rPr>
                <w:rFonts w:ascii="Times New Roman" w:hAnsi="Times New Roman"/>
              </w:rPr>
              <w:t>.</w:t>
            </w:r>
          </w:p>
        </w:tc>
        <w:tc>
          <w:tcPr>
            <w:tcW w:w="1447" w:type="dxa"/>
          </w:tcPr>
          <w:p w14:paraId="3F37120A" w14:textId="73216B9C" w:rsidR="00CA0825" w:rsidRPr="008B0A36" w:rsidRDefault="00811D84" w:rsidP="00CA0825">
            <w:pPr>
              <w:rPr>
                <w:rFonts w:ascii="Times New Roman" w:hAnsi="Times New Roman" w:cs="Times New Roman"/>
                <w:lang w:val="en-GB"/>
              </w:rPr>
            </w:pPr>
            <w:r>
              <w:rPr>
                <w:rFonts w:ascii="Times New Roman" w:hAnsi="Times New Roman" w:cs="Times New Roman"/>
                <w:lang w:val="en-GB"/>
              </w:rPr>
              <w:t>1</w:t>
            </w:r>
            <w:r w:rsidR="00CA0825" w:rsidRPr="008B0A36">
              <w:rPr>
                <w:rFonts w:ascii="Times New Roman" w:hAnsi="Times New Roman" w:cs="Times New Roman"/>
                <w:lang w:val="en-GB"/>
              </w:rPr>
              <w:t xml:space="preserve"> Masters</w:t>
            </w:r>
          </w:p>
          <w:p w14:paraId="3853E860" w14:textId="700AE55F" w:rsidR="00CA0825" w:rsidRPr="008B0A36" w:rsidRDefault="00CA0825" w:rsidP="00CA0825">
            <w:pPr>
              <w:pStyle w:val="NoSpacing"/>
              <w:rPr>
                <w:rFonts w:ascii="Times New Roman" w:hAnsi="Times New Roman"/>
              </w:rPr>
            </w:pPr>
            <w:r w:rsidRPr="008B0A36">
              <w:rPr>
                <w:rFonts w:ascii="Times New Roman" w:hAnsi="Times New Roman"/>
              </w:rPr>
              <w:t>1 PhD</w:t>
            </w:r>
            <w:r w:rsidR="00627FB1">
              <w:rPr>
                <w:rFonts w:ascii="Times New Roman" w:hAnsi="Times New Roman"/>
              </w:rPr>
              <w:t xml:space="preserve"> (co-supervised)</w:t>
            </w:r>
          </w:p>
        </w:tc>
      </w:tr>
      <w:tr w:rsidR="00CA0825" w:rsidRPr="008B0A36" w14:paraId="1E53233B" w14:textId="77777777" w:rsidTr="16711DA4">
        <w:trPr>
          <w:trHeight w:val="1358"/>
        </w:trPr>
        <w:tc>
          <w:tcPr>
            <w:tcW w:w="2977" w:type="dxa"/>
            <w:gridSpan w:val="2"/>
          </w:tcPr>
          <w:p w14:paraId="4ABDFEBD" w14:textId="2C0723D5" w:rsidR="00CA0825" w:rsidRPr="008B0A36" w:rsidRDefault="00CA0825" w:rsidP="00CA0825">
            <w:pPr>
              <w:pStyle w:val="NoSpacing"/>
              <w:rPr>
                <w:rFonts w:ascii="Times New Roman" w:hAnsi="Times New Roman"/>
              </w:rPr>
            </w:pPr>
            <w:bookmarkStart w:id="0" w:name="_Hlk99982294"/>
            <w:r w:rsidRPr="008B0A36">
              <w:rPr>
                <w:rFonts w:ascii="Times New Roman" w:hAnsi="Times New Roman"/>
              </w:rPr>
              <w:t>Prof. MR Malefane</w:t>
            </w:r>
          </w:p>
          <w:p w14:paraId="75E282AE" w14:textId="77777777" w:rsidR="00CA0825" w:rsidRPr="008B0A36" w:rsidRDefault="00CA0825" w:rsidP="00CA0825">
            <w:pPr>
              <w:pStyle w:val="NoSpacing"/>
              <w:rPr>
                <w:rFonts w:ascii="Times New Roman" w:hAnsi="Times New Roman"/>
              </w:rPr>
            </w:pPr>
            <w:r w:rsidRPr="008B0A36">
              <w:rPr>
                <w:rFonts w:ascii="Times New Roman" w:hAnsi="Times New Roman"/>
              </w:rPr>
              <w:t>Office:4-41</w:t>
            </w:r>
          </w:p>
          <w:p w14:paraId="0DBC4E3E" w14:textId="77777777" w:rsidR="00CA0825" w:rsidRPr="008B0A36" w:rsidRDefault="00CA0825" w:rsidP="00CA0825">
            <w:pPr>
              <w:pStyle w:val="NoSpacing"/>
              <w:rPr>
                <w:rFonts w:ascii="Times New Roman" w:hAnsi="Times New Roman"/>
              </w:rPr>
            </w:pPr>
            <w:r w:rsidRPr="008B0A36">
              <w:rPr>
                <w:rFonts w:ascii="Times New Roman" w:hAnsi="Times New Roman"/>
              </w:rPr>
              <w:t xml:space="preserve">Email: </w:t>
            </w:r>
            <w:hyperlink r:id="rId20" w:history="1">
              <w:r w:rsidRPr="008B0A36">
                <w:rPr>
                  <w:rStyle w:val="Hyperlink"/>
                  <w:rFonts w:ascii="Times New Roman" w:hAnsi="Times New Roman"/>
                </w:rPr>
                <w:t>Malefmr@unisa.ac.za</w:t>
              </w:r>
            </w:hyperlink>
          </w:p>
          <w:p w14:paraId="0901F451" w14:textId="0C124BE9" w:rsidR="00CA0825" w:rsidRPr="008B0A36" w:rsidRDefault="00CA0825" w:rsidP="00CA0825">
            <w:pPr>
              <w:spacing w:after="0" w:line="240" w:lineRule="auto"/>
              <w:rPr>
                <w:rFonts w:ascii="Times New Roman" w:hAnsi="Times New Roman" w:cs="Times New Roman"/>
                <w:lang w:val="en-GB" w:eastAsia="en-ZA" w:bidi="ar-SA"/>
              </w:rPr>
            </w:pPr>
            <w:r w:rsidRPr="008B0A36">
              <w:rPr>
                <w:rFonts w:ascii="Times New Roman" w:hAnsi="Times New Roman" w:cs="Times New Roman"/>
              </w:rPr>
              <w:t xml:space="preserve">ORCID ID: </w:t>
            </w:r>
            <w:hyperlink r:id="rId21" w:history="1">
              <w:r w:rsidRPr="008B0A36">
                <w:rPr>
                  <w:rStyle w:val="Hyperlink"/>
                  <w:rFonts w:ascii="Times New Roman" w:hAnsi="Times New Roman" w:cs="Times New Roman"/>
                </w:rPr>
                <w:t>https://orcid.org/0000-0002-1644-957X</w:t>
              </w:r>
            </w:hyperlink>
          </w:p>
          <w:p w14:paraId="550B014C" w14:textId="77777777" w:rsidR="00CA0825" w:rsidRPr="008B0A36" w:rsidRDefault="00CA0825" w:rsidP="00CA0825">
            <w:pPr>
              <w:spacing w:after="0" w:line="240" w:lineRule="auto"/>
              <w:rPr>
                <w:rFonts w:ascii="Times New Roman" w:hAnsi="Times New Roman" w:cs="Times New Roman"/>
                <w:highlight w:val="yellow"/>
              </w:rPr>
            </w:pPr>
          </w:p>
        </w:tc>
        <w:tc>
          <w:tcPr>
            <w:tcW w:w="5216" w:type="dxa"/>
            <w:gridSpan w:val="2"/>
          </w:tcPr>
          <w:p w14:paraId="5E61D844" w14:textId="46A7CE1E" w:rsidR="00CA0825" w:rsidRPr="00316669" w:rsidRDefault="00CA0825" w:rsidP="00CA0825">
            <w:pPr>
              <w:pStyle w:val="NoSpacing"/>
              <w:jc w:val="both"/>
              <w:rPr>
                <w:rFonts w:ascii="Times New Roman" w:hAnsi="Times New Roman"/>
              </w:rPr>
            </w:pPr>
            <w:r w:rsidRPr="00316669">
              <w:rPr>
                <w:rFonts w:ascii="Times New Roman" w:hAnsi="Times New Roman"/>
              </w:rPr>
              <w:t>Prof</w:t>
            </w:r>
            <w:r w:rsidR="00527BF7">
              <w:rPr>
                <w:rFonts w:ascii="Times New Roman" w:hAnsi="Times New Roman"/>
              </w:rPr>
              <w:t xml:space="preserve"> </w:t>
            </w:r>
            <w:r w:rsidRPr="00316669">
              <w:rPr>
                <w:rFonts w:ascii="Times New Roman" w:hAnsi="Times New Roman"/>
              </w:rPr>
              <w:t xml:space="preserve">Malefane is an associate professor in the Department of Economics. She holds a PhD Economics degree from UNISA. Prof. Malefane’ s research interests are </w:t>
            </w:r>
          </w:p>
          <w:p w14:paraId="3BCEFB41" w14:textId="77777777" w:rsidR="00CA0825" w:rsidRPr="00316669" w:rsidRDefault="00CA0825" w:rsidP="00265B69">
            <w:pPr>
              <w:pStyle w:val="NoSpacing"/>
              <w:numPr>
                <w:ilvl w:val="0"/>
                <w:numId w:val="3"/>
              </w:numPr>
              <w:jc w:val="both"/>
              <w:rPr>
                <w:rFonts w:ascii="Times New Roman" w:hAnsi="Times New Roman"/>
              </w:rPr>
            </w:pPr>
            <w:r w:rsidRPr="00316669">
              <w:rPr>
                <w:rFonts w:ascii="Times New Roman" w:hAnsi="Times New Roman"/>
              </w:rPr>
              <w:t xml:space="preserve">trade policy in developing countries </w:t>
            </w:r>
          </w:p>
          <w:p w14:paraId="3150F635" w14:textId="5F82E66E" w:rsidR="00CA0825" w:rsidRPr="00316669" w:rsidRDefault="00CA0825" w:rsidP="00265B69">
            <w:pPr>
              <w:pStyle w:val="NoSpacing"/>
              <w:numPr>
                <w:ilvl w:val="0"/>
                <w:numId w:val="3"/>
              </w:numPr>
              <w:jc w:val="both"/>
              <w:rPr>
                <w:rFonts w:ascii="Times New Roman" w:hAnsi="Times New Roman"/>
              </w:rPr>
            </w:pPr>
            <w:r w:rsidRPr="00316669">
              <w:rPr>
                <w:rFonts w:ascii="Times New Roman" w:hAnsi="Times New Roman"/>
              </w:rPr>
              <w:t>the effects of economic integration in Sub-Saharan Africa.</w:t>
            </w:r>
          </w:p>
          <w:p w14:paraId="0A0220B4" w14:textId="77777777" w:rsidR="00CA0825" w:rsidRPr="00316669" w:rsidRDefault="00CA0825" w:rsidP="00CA0825">
            <w:pPr>
              <w:pStyle w:val="NoSpacing"/>
              <w:jc w:val="both"/>
              <w:rPr>
                <w:rFonts w:ascii="Times New Roman" w:hAnsi="Times New Roman"/>
              </w:rPr>
            </w:pPr>
          </w:p>
          <w:p w14:paraId="0EAD5DE1" w14:textId="77777777" w:rsidR="00CA0825" w:rsidRPr="00316669" w:rsidRDefault="00CA0825" w:rsidP="00CA0825">
            <w:pPr>
              <w:pStyle w:val="NoSpacing"/>
              <w:jc w:val="both"/>
              <w:rPr>
                <w:rFonts w:ascii="Times New Roman" w:hAnsi="Times New Roman"/>
              </w:rPr>
            </w:pPr>
            <w:r w:rsidRPr="00811D84">
              <w:rPr>
                <w:rFonts w:ascii="Times New Roman" w:hAnsi="Times New Roman"/>
                <w:b/>
                <w:bCs/>
              </w:rPr>
              <w:t>Supervision type</w:t>
            </w:r>
            <w:r w:rsidRPr="00316669">
              <w:rPr>
                <w:rFonts w:ascii="Times New Roman" w:hAnsi="Times New Roman"/>
              </w:rPr>
              <w:t xml:space="preserve">: Qualitative and Quantitative research </w:t>
            </w:r>
          </w:p>
          <w:p w14:paraId="2BF734F7" w14:textId="77777777" w:rsidR="00CA0825" w:rsidRPr="00316669" w:rsidRDefault="00CA0825" w:rsidP="00CA0825">
            <w:pPr>
              <w:pStyle w:val="NoSpacing"/>
              <w:jc w:val="both"/>
              <w:rPr>
                <w:rFonts w:ascii="Times New Roman" w:hAnsi="Times New Roman"/>
              </w:rPr>
            </w:pPr>
          </w:p>
          <w:p w14:paraId="394573B3" w14:textId="4EFE0633" w:rsidR="008424F8" w:rsidRDefault="00CA0825" w:rsidP="00CA0825">
            <w:pPr>
              <w:pStyle w:val="NoSpacing"/>
              <w:rPr>
                <w:rFonts w:ascii="Times New Roman" w:hAnsi="Times New Roman"/>
              </w:rPr>
            </w:pPr>
            <w:r w:rsidRPr="00811D84">
              <w:rPr>
                <w:rFonts w:ascii="Times New Roman" w:hAnsi="Times New Roman"/>
                <w:b/>
                <w:bCs/>
              </w:rPr>
              <w:t>Econometrics</w:t>
            </w:r>
            <w:r w:rsidRPr="00316669">
              <w:rPr>
                <w:rFonts w:ascii="Times New Roman" w:hAnsi="Times New Roman"/>
              </w:rPr>
              <w:t>: Intermediate</w:t>
            </w:r>
            <w:r w:rsidR="00BE71A5" w:rsidRPr="00316669">
              <w:rPr>
                <w:rFonts w:ascii="Times New Roman" w:hAnsi="Times New Roman"/>
              </w:rPr>
              <w:t xml:space="preserve"> </w:t>
            </w:r>
          </w:p>
          <w:p w14:paraId="793DB2B7" w14:textId="77777777" w:rsidR="00811D84" w:rsidRPr="00316669" w:rsidRDefault="00811D84" w:rsidP="00CA0825">
            <w:pPr>
              <w:pStyle w:val="NoSpacing"/>
              <w:rPr>
                <w:rFonts w:ascii="Times New Roman" w:hAnsi="Times New Roman"/>
              </w:rPr>
            </w:pPr>
          </w:p>
          <w:p w14:paraId="7EB199AC" w14:textId="77777777" w:rsidR="00811D84" w:rsidRPr="00811D84" w:rsidRDefault="00811D84" w:rsidP="00CA0825">
            <w:pPr>
              <w:pStyle w:val="NoSpacing"/>
              <w:rPr>
                <w:rFonts w:ascii="Times New Roman" w:hAnsi="Times New Roman"/>
                <w:b/>
                <w:bCs/>
              </w:rPr>
            </w:pPr>
            <w:r w:rsidRPr="00811D84">
              <w:rPr>
                <w:rFonts w:ascii="Times New Roman" w:hAnsi="Times New Roman"/>
                <w:b/>
                <w:bCs/>
              </w:rPr>
              <w:t>Econometric techniques:</w:t>
            </w:r>
          </w:p>
          <w:p w14:paraId="663D60F0" w14:textId="61EA9060" w:rsidR="008424F8" w:rsidRPr="00316669" w:rsidRDefault="00BE71A5" w:rsidP="00CA0825">
            <w:pPr>
              <w:pStyle w:val="NoSpacing"/>
              <w:rPr>
                <w:rFonts w:ascii="Times New Roman" w:hAnsi="Times New Roman"/>
              </w:rPr>
            </w:pPr>
            <w:r w:rsidRPr="00316669">
              <w:rPr>
                <w:rFonts w:ascii="Times New Roman" w:hAnsi="Times New Roman"/>
              </w:rPr>
              <w:t>Time Series Analysis</w:t>
            </w:r>
            <w:r w:rsidR="00AC7DAD" w:rsidRPr="00316669">
              <w:rPr>
                <w:rFonts w:ascii="Times New Roman" w:hAnsi="Times New Roman"/>
              </w:rPr>
              <w:t xml:space="preserve"> (ARDL, </w:t>
            </w:r>
            <w:r w:rsidR="00182B91" w:rsidRPr="00316669">
              <w:rPr>
                <w:rFonts w:ascii="Times New Roman" w:hAnsi="Times New Roman"/>
              </w:rPr>
              <w:t xml:space="preserve">SVAR, </w:t>
            </w:r>
            <w:r w:rsidR="00AC7DAD" w:rsidRPr="00316669">
              <w:rPr>
                <w:rFonts w:ascii="Times New Roman" w:hAnsi="Times New Roman"/>
              </w:rPr>
              <w:t xml:space="preserve">VECM, </w:t>
            </w:r>
            <w:r w:rsidR="00395FE9" w:rsidRPr="00316669">
              <w:rPr>
                <w:rFonts w:ascii="Times New Roman" w:hAnsi="Times New Roman"/>
              </w:rPr>
              <w:t>FMOLS, DOLS, CCR</w:t>
            </w:r>
            <w:r w:rsidR="001C5F0A" w:rsidRPr="00316669">
              <w:rPr>
                <w:rFonts w:ascii="Times New Roman" w:hAnsi="Times New Roman"/>
              </w:rPr>
              <w:t xml:space="preserve">). </w:t>
            </w:r>
          </w:p>
          <w:p w14:paraId="223D985A" w14:textId="3DC1AA86" w:rsidR="00CA0825" w:rsidRPr="00316669" w:rsidRDefault="001C5F0A" w:rsidP="00CA0825">
            <w:pPr>
              <w:pStyle w:val="NoSpacing"/>
              <w:rPr>
                <w:rFonts w:ascii="Times New Roman" w:hAnsi="Times New Roman"/>
              </w:rPr>
            </w:pPr>
            <w:r w:rsidRPr="00316669">
              <w:rPr>
                <w:rFonts w:ascii="Times New Roman" w:hAnsi="Times New Roman"/>
              </w:rPr>
              <w:t xml:space="preserve">Panel Data Analysis (FE, RE, </w:t>
            </w:r>
            <w:r w:rsidR="00A113CF" w:rsidRPr="00316669">
              <w:rPr>
                <w:rFonts w:ascii="Times New Roman" w:hAnsi="Times New Roman"/>
              </w:rPr>
              <w:t>CCE)</w:t>
            </w:r>
          </w:p>
        </w:tc>
        <w:tc>
          <w:tcPr>
            <w:tcW w:w="1447" w:type="dxa"/>
          </w:tcPr>
          <w:p w14:paraId="78008E2F" w14:textId="17003F4C" w:rsidR="00CA0825" w:rsidRPr="00316669" w:rsidRDefault="00CA0825" w:rsidP="00CA0825">
            <w:pPr>
              <w:pStyle w:val="NoSpacing"/>
              <w:rPr>
                <w:rFonts w:ascii="Times New Roman" w:hAnsi="Times New Roman"/>
                <w:color w:val="000000" w:themeColor="text1"/>
              </w:rPr>
            </w:pPr>
            <w:r w:rsidRPr="00316669">
              <w:rPr>
                <w:rFonts w:ascii="Times New Roman" w:hAnsi="Times New Roman"/>
                <w:color w:val="000000" w:themeColor="text1"/>
              </w:rPr>
              <w:t>3 Masters</w:t>
            </w:r>
          </w:p>
          <w:p w14:paraId="485BA70C" w14:textId="77777777" w:rsidR="00CA0825" w:rsidRPr="00316669" w:rsidRDefault="00CA0825" w:rsidP="00CA0825">
            <w:pPr>
              <w:pStyle w:val="NoSpacing"/>
              <w:rPr>
                <w:rFonts w:ascii="Times New Roman" w:hAnsi="Times New Roman"/>
                <w:color w:val="000000" w:themeColor="text1"/>
              </w:rPr>
            </w:pPr>
          </w:p>
          <w:p w14:paraId="4126B2E3" w14:textId="7B63BBEC" w:rsidR="00CA0825" w:rsidRPr="00316669" w:rsidRDefault="00BE71A5" w:rsidP="00CA0825">
            <w:pPr>
              <w:spacing w:after="0" w:line="240" w:lineRule="auto"/>
              <w:rPr>
                <w:rFonts w:ascii="Times New Roman" w:hAnsi="Times New Roman" w:cs="Times New Roman"/>
                <w:color w:val="000000"/>
                <w:lang w:val="en-GB" w:eastAsia="en-ZA" w:bidi="ar-SA"/>
              </w:rPr>
            </w:pPr>
            <w:r w:rsidRPr="00316669">
              <w:rPr>
                <w:rFonts w:ascii="Times New Roman" w:hAnsi="Times New Roman" w:cs="Times New Roman"/>
                <w:color w:val="000000" w:themeColor="text1"/>
              </w:rPr>
              <w:t>2</w:t>
            </w:r>
            <w:r w:rsidR="00CA0825" w:rsidRPr="00316669">
              <w:rPr>
                <w:rFonts w:ascii="Times New Roman" w:hAnsi="Times New Roman" w:cs="Times New Roman"/>
                <w:color w:val="000000" w:themeColor="text1"/>
              </w:rPr>
              <w:t xml:space="preserve"> PhD </w:t>
            </w:r>
          </w:p>
          <w:p w14:paraId="04A97DD1" w14:textId="77777777" w:rsidR="00CA0825" w:rsidRPr="00316669" w:rsidRDefault="00CA0825" w:rsidP="00CA0825">
            <w:pPr>
              <w:spacing w:after="0" w:line="240" w:lineRule="auto"/>
              <w:rPr>
                <w:rFonts w:ascii="Times New Roman" w:hAnsi="Times New Roman" w:cs="Times New Roman"/>
                <w:color w:val="000000"/>
                <w:lang w:val="en-GB" w:eastAsia="en-ZA" w:bidi="ar-SA"/>
              </w:rPr>
            </w:pPr>
          </w:p>
          <w:p w14:paraId="300A8312" w14:textId="024B53DF" w:rsidR="00CA0825" w:rsidRPr="00316669" w:rsidRDefault="00CA0825" w:rsidP="00CA0825">
            <w:pPr>
              <w:pStyle w:val="NoSpacing"/>
              <w:rPr>
                <w:rFonts w:ascii="Times New Roman" w:hAnsi="Times New Roman"/>
                <w:color w:val="000000" w:themeColor="text1"/>
              </w:rPr>
            </w:pPr>
          </w:p>
        </w:tc>
      </w:tr>
      <w:bookmarkEnd w:id="0"/>
      <w:tr w:rsidR="00316669" w:rsidRPr="008B0A36" w14:paraId="71DF136F" w14:textId="77777777" w:rsidTr="16711DA4">
        <w:trPr>
          <w:trHeight w:val="1358"/>
        </w:trPr>
        <w:tc>
          <w:tcPr>
            <w:tcW w:w="2977" w:type="dxa"/>
            <w:gridSpan w:val="2"/>
          </w:tcPr>
          <w:p w14:paraId="219979AF" w14:textId="77777777" w:rsidR="00316669" w:rsidRPr="008B0A36" w:rsidRDefault="00316669" w:rsidP="00316669">
            <w:pPr>
              <w:pStyle w:val="NoSpacing"/>
              <w:rPr>
                <w:rFonts w:ascii="Times New Roman" w:hAnsi="Times New Roman"/>
              </w:rPr>
            </w:pPr>
            <w:r>
              <w:rPr>
                <w:rFonts w:ascii="Times New Roman" w:hAnsi="Times New Roman"/>
              </w:rPr>
              <w:t>D</w:t>
            </w:r>
            <w:r w:rsidRPr="008B0A36">
              <w:rPr>
                <w:rFonts w:ascii="Times New Roman" w:hAnsi="Times New Roman"/>
              </w:rPr>
              <w:t>r. M Ntshwanti</w:t>
            </w:r>
          </w:p>
          <w:p w14:paraId="17DDF2FD" w14:textId="77777777" w:rsidR="00316669" w:rsidRPr="008B0A36" w:rsidRDefault="00316669" w:rsidP="00316669">
            <w:pPr>
              <w:pStyle w:val="NoSpacing"/>
              <w:rPr>
                <w:rFonts w:ascii="Times New Roman" w:hAnsi="Times New Roman"/>
              </w:rPr>
            </w:pPr>
            <w:r w:rsidRPr="008B0A36">
              <w:rPr>
                <w:rFonts w:ascii="Times New Roman" w:hAnsi="Times New Roman"/>
              </w:rPr>
              <w:t>Office:5-71</w:t>
            </w:r>
          </w:p>
          <w:p w14:paraId="38BF812B" w14:textId="77777777" w:rsidR="00316669" w:rsidRPr="008B0A36" w:rsidRDefault="00316669" w:rsidP="00316669">
            <w:pPr>
              <w:pStyle w:val="NoSpacing"/>
              <w:rPr>
                <w:rFonts w:ascii="Times New Roman" w:hAnsi="Times New Roman"/>
              </w:rPr>
            </w:pPr>
            <w:r w:rsidRPr="008B0A36">
              <w:rPr>
                <w:rFonts w:ascii="Times New Roman" w:hAnsi="Times New Roman"/>
              </w:rPr>
              <w:t xml:space="preserve">Email: </w:t>
            </w:r>
            <w:hyperlink r:id="rId22" w:history="1">
              <w:r w:rsidRPr="008B0A36">
                <w:rPr>
                  <w:rStyle w:val="Hyperlink"/>
                  <w:rFonts w:ascii="Times New Roman" w:hAnsi="Times New Roman"/>
                </w:rPr>
                <w:t>ntshwm@unisa.ac.za</w:t>
              </w:r>
            </w:hyperlink>
            <w:r w:rsidRPr="008B0A36">
              <w:rPr>
                <w:rFonts w:ascii="Times New Roman" w:hAnsi="Times New Roman"/>
              </w:rPr>
              <w:t xml:space="preserve"> </w:t>
            </w:r>
          </w:p>
          <w:p w14:paraId="25CB1D5F" w14:textId="77777777" w:rsidR="00316669" w:rsidRPr="008B0A36" w:rsidRDefault="00316669" w:rsidP="00316669">
            <w:pPr>
              <w:spacing w:after="0" w:line="240" w:lineRule="auto"/>
              <w:rPr>
                <w:rFonts w:ascii="Times New Roman" w:hAnsi="Times New Roman" w:cs="Times New Roman"/>
              </w:rPr>
            </w:pPr>
            <w:r w:rsidRPr="008B0A36">
              <w:rPr>
                <w:rFonts w:ascii="Times New Roman" w:hAnsi="Times New Roman" w:cs="Times New Roman"/>
              </w:rPr>
              <w:t xml:space="preserve">ORCID ID: </w:t>
            </w:r>
            <w:hyperlink r:id="rId23" w:history="1">
              <w:r w:rsidRPr="008B0A36">
                <w:rPr>
                  <w:rStyle w:val="Hyperlink"/>
                  <w:rFonts w:ascii="Times New Roman" w:hAnsi="Times New Roman" w:cs="Times New Roman"/>
                </w:rPr>
                <w:t>https://orcid.org/0000-0002-2321-1826</w:t>
              </w:r>
            </w:hyperlink>
          </w:p>
          <w:p w14:paraId="7C329BAD" w14:textId="77777777" w:rsidR="00316669" w:rsidRPr="008B0A36" w:rsidRDefault="00316669" w:rsidP="00316669">
            <w:pPr>
              <w:spacing w:after="0" w:line="240" w:lineRule="auto"/>
              <w:rPr>
                <w:rFonts w:ascii="Times New Roman" w:hAnsi="Times New Roman" w:cs="Times New Roman"/>
              </w:rPr>
            </w:pPr>
          </w:p>
          <w:p w14:paraId="3D588FF9" w14:textId="7AE379D0" w:rsidR="00316669" w:rsidRPr="008B0A36" w:rsidRDefault="00316669" w:rsidP="00316669">
            <w:pPr>
              <w:spacing w:after="0" w:line="240" w:lineRule="auto"/>
              <w:rPr>
                <w:rFonts w:ascii="Times New Roman" w:hAnsi="Times New Roman" w:cs="Times New Roman"/>
              </w:rPr>
            </w:pPr>
          </w:p>
        </w:tc>
        <w:tc>
          <w:tcPr>
            <w:tcW w:w="5216" w:type="dxa"/>
            <w:gridSpan w:val="2"/>
          </w:tcPr>
          <w:p w14:paraId="3C8B37B4" w14:textId="4B6ADBE2" w:rsidR="00316669" w:rsidRDefault="00316669" w:rsidP="00316669">
            <w:pPr>
              <w:pStyle w:val="NoSpacing"/>
              <w:jc w:val="both"/>
              <w:rPr>
                <w:rFonts w:ascii="Times New Roman" w:hAnsi="Times New Roman"/>
              </w:rPr>
            </w:pPr>
            <w:r>
              <w:rPr>
                <w:rFonts w:ascii="Times New Roman" w:hAnsi="Times New Roman"/>
              </w:rPr>
              <w:t>D</w:t>
            </w:r>
            <w:r w:rsidRPr="008B0A36">
              <w:rPr>
                <w:rFonts w:ascii="Times New Roman" w:hAnsi="Times New Roman"/>
              </w:rPr>
              <w:t xml:space="preserve">r Ntshwanti is a </w:t>
            </w:r>
            <w:r w:rsidR="00527BF7">
              <w:rPr>
                <w:rFonts w:ascii="Times New Roman" w:hAnsi="Times New Roman"/>
              </w:rPr>
              <w:t xml:space="preserve">senior </w:t>
            </w:r>
            <w:r w:rsidRPr="008B0A36">
              <w:rPr>
                <w:rFonts w:ascii="Times New Roman" w:hAnsi="Times New Roman"/>
              </w:rPr>
              <w:t>lecturer in the Department of Economics, UNISA. His research interests are open macroeconomics, particularly looking at economic growth for small open economies, fiscal and monetary policy dynamics, international finance and international trade theory and policy. He mostly works with time-series data</w:t>
            </w:r>
            <w:r>
              <w:rPr>
                <w:rFonts w:ascii="Times New Roman" w:hAnsi="Times New Roman"/>
              </w:rPr>
              <w:t xml:space="preserve"> and models (SVAR, VAR, ARDL, GARCH)</w:t>
            </w:r>
            <w:r w:rsidRPr="008B0A36">
              <w:rPr>
                <w:rFonts w:ascii="Times New Roman" w:hAnsi="Times New Roman"/>
              </w:rPr>
              <w:t>, Dynamic Stochastic General Equilibrium (DSGE) and Computable General Equilibrium (CGE) models.</w:t>
            </w:r>
          </w:p>
          <w:p w14:paraId="43E4D7F8" w14:textId="77777777" w:rsidR="00316669" w:rsidRDefault="00316669" w:rsidP="00316669">
            <w:pPr>
              <w:pStyle w:val="NoSpacing"/>
              <w:jc w:val="both"/>
              <w:rPr>
                <w:rFonts w:ascii="Times New Roman" w:hAnsi="Times New Roman"/>
              </w:rPr>
            </w:pPr>
          </w:p>
          <w:p w14:paraId="3D3E2E4B" w14:textId="77777777" w:rsidR="00316669" w:rsidRDefault="00316669" w:rsidP="00316669">
            <w:pPr>
              <w:pStyle w:val="NoSpacing"/>
              <w:jc w:val="both"/>
              <w:rPr>
                <w:rFonts w:ascii="Times New Roman" w:hAnsi="Times New Roman"/>
              </w:rPr>
            </w:pPr>
            <w:r>
              <w:rPr>
                <w:rFonts w:ascii="Times New Roman" w:hAnsi="Times New Roman"/>
              </w:rPr>
              <w:t>Current research interests:</w:t>
            </w:r>
          </w:p>
          <w:p w14:paraId="1582CDFD" w14:textId="77777777" w:rsidR="00316669" w:rsidRDefault="00316669" w:rsidP="00265B69">
            <w:pPr>
              <w:pStyle w:val="NoSpacing"/>
              <w:numPr>
                <w:ilvl w:val="0"/>
                <w:numId w:val="8"/>
              </w:numPr>
              <w:jc w:val="both"/>
              <w:rPr>
                <w:rFonts w:ascii="Times New Roman" w:hAnsi="Times New Roman"/>
              </w:rPr>
            </w:pPr>
            <w:r>
              <w:rPr>
                <w:rFonts w:ascii="Times New Roman" w:hAnsi="Times New Roman"/>
              </w:rPr>
              <w:t>Current account imbalances (savings, investment, FDI, inequality).</w:t>
            </w:r>
          </w:p>
          <w:p w14:paraId="5625151C" w14:textId="77777777" w:rsidR="00316669" w:rsidRDefault="00316669" w:rsidP="00265B69">
            <w:pPr>
              <w:pStyle w:val="NoSpacing"/>
              <w:numPr>
                <w:ilvl w:val="0"/>
                <w:numId w:val="8"/>
              </w:numPr>
              <w:jc w:val="both"/>
              <w:rPr>
                <w:rFonts w:ascii="Times New Roman" w:hAnsi="Times New Roman"/>
              </w:rPr>
            </w:pPr>
            <w:r>
              <w:rPr>
                <w:rFonts w:ascii="Times New Roman" w:hAnsi="Times New Roman"/>
              </w:rPr>
              <w:t>Industrial policy, regional integration and regional blocs, and trade development.</w:t>
            </w:r>
          </w:p>
          <w:p w14:paraId="67A7C7D5" w14:textId="77777777" w:rsidR="00316669" w:rsidRDefault="00316669" w:rsidP="00265B69">
            <w:pPr>
              <w:pStyle w:val="NoSpacing"/>
              <w:numPr>
                <w:ilvl w:val="0"/>
                <w:numId w:val="8"/>
              </w:numPr>
              <w:jc w:val="both"/>
              <w:rPr>
                <w:rFonts w:ascii="Times New Roman" w:hAnsi="Times New Roman"/>
              </w:rPr>
            </w:pPr>
            <w:r>
              <w:rPr>
                <w:rFonts w:ascii="Times New Roman" w:hAnsi="Times New Roman"/>
              </w:rPr>
              <w:t>Food and energy security in relation to trade policy.</w:t>
            </w:r>
          </w:p>
          <w:p w14:paraId="2AAA2F77" w14:textId="77777777" w:rsidR="00316669" w:rsidRDefault="00316669" w:rsidP="00265B69">
            <w:pPr>
              <w:pStyle w:val="NoSpacing"/>
              <w:numPr>
                <w:ilvl w:val="0"/>
                <w:numId w:val="8"/>
              </w:numPr>
              <w:jc w:val="both"/>
              <w:rPr>
                <w:rFonts w:ascii="Times New Roman" w:hAnsi="Times New Roman"/>
              </w:rPr>
            </w:pPr>
            <w:r>
              <w:rPr>
                <w:rFonts w:ascii="Times New Roman" w:hAnsi="Times New Roman"/>
              </w:rPr>
              <w:t>International financial architecture and international financial institutions (sovereign debt, credit ratings, capital flows, exchange rate management, development finance).</w:t>
            </w:r>
          </w:p>
          <w:p w14:paraId="5DEBB016" w14:textId="77777777" w:rsidR="00316669" w:rsidRPr="008B0A36" w:rsidRDefault="00316669" w:rsidP="00265B69">
            <w:pPr>
              <w:pStyle w:val="NoSpacing"/>
              <w:numPr>
                <w:ilvl w:val="0"/>
                <w:numId w:val="8"/>
              </w:numPr>
              <w:jc w:val="both"/>
              <w:rPr>
                <w:rFonts w:ascii="Times New Roman" w:hAnsi="Times New Roman"/>
              </w:rPr>
            </w:pPr>
            <w:r>
              <w:rPr>
                <w:rFonts w:ascii="Times New Roman" w:hAnsi="Times New Roman"/>
              </w:rPr>
              <w:t xml:space="preserve">Trade policy for developing or emerging economies (export-import orientation, trade competition policy, trade facilitation) </w:t>
            </w:r>
          </w:p>
          <w:p w14:paraId="35CF1D40" w14:textId="77777777" w:rsidR="00316669" w:rsidRPr="008B0A36" w:rsidRDefault="00316669" w:rsidP="00316669">
            <w:pPr>
              <w:pStyle w:val="NoSpacing"/>
              <w:jc w:val="both"/>
              <w:rPr>
                <w:rFonts w:ascii="Times New Roman" w:hAnsi="Times New Roman"/>
                <w:b/>
              </w:rPr>
            </w:pPr>
          </w:p>
          <w:p w14:paraId="65A1F13F" w14:textId="77777777" w:rsidR="00316669" w:rsidRPr="008B0A36" w:rsidRDefault="00316669" w:rsidP="00316669">
            <w:pPr>
              <w:pStyle w:val="NoSpacing"/>
              <w:jc w:val="both"/>
              <w:rPr>
                <w:rFonts w:ascii="Times New Roman" w:hAnsi="Times New Roman"/>
              </w:rPr>
            </w:pPr>
            <w:r w:rsidRPr="008B0A36">
              <w:rPr>
                <w:rFonts w:ascii="Times New Roman" w:hAnsi="Times New Roman"/>
                <w:b/>
              </w:rPr>
              <w:t>Supervision type:</w:t>
            </w:r>
            <w:r w:rsidRPr="008B0A36">
              <w:rPr>
                <w:rFonts w:ascii="Times New Roman" w:hAnsi="Times New Roman"/>
              </w:rPr>
              <w:t xml:space="preserve"> Qualitative and Quantitative research </w:t>
            </w:r>
          </w:p>
          <w:p w14:paraId="10B0E54A" w14:textId="77777777" w:rsidR="00316669" w:rsidRPr="008B0A36" w:rsidRDefault="00316669" w:rsidP="00316669">
            <w:pPr>
              <w:pStyle w:val="NoSpacing"/>
              <w:jc w:val="both"/>
              <w:rPr>
                <w:rFonts w:ascii="Times New Roman" w:hAnsi="Times New Roman"/>
              </w:rPr>
            </w:pPr>
          </w:p>
          <w:p w14:paraId="6D5914D5" w14:textId="77777777" w:rsidR="00316669" w:rsidRPr="008B0A36" w:rsidRDefault="520B2130" w:rsidP="00316669">
            <w:pPr>
              <w:pStyle w:val="NoSpacing"/>
              <w:jc w:val="both"/>
              <w:rPr>
                <w:rFonts w:ascii="Times New Roman" w:hAnsi="Times New Roman"/>
                <w:lang w:eastAsia="en-ZA"/>
              </w:rPr>
            </w:pPr>
            <w:r w:rsidRPr="520B2130">
              <w:rPr>
                <w:rFonts w:ascii="Times New Roman" w:hAnsi="Times New Roman"/>
                <w:lang w:eastAsia="en-ZA"/>
              </w:rPr>
              <w:t>Econometrics: Intermediate</w:t>
            </w:r>
          </w:p>
          <w:p w14:paraId="5F9B96C8" w14:textId="1C478BDF" w:rsidR="520B2130" w:rsidRDefault="520B2130" w:rsidP="520B2130">
            <w:pPr>
              <w:pStyle w:val="NoSpacing"/>
              <w:jc w:val="both"/>
              <w:rPr>
                <w:rFonts w:ascii="Times New Roman" w:hAnsi="Times New Roman"/>
                <w:lang w:eastAsia="en-ZA"/>
              </w:rPr>
            </w:pPr>
          </w:p>
          <w:p w14:paraId="09981D60" w14:textId="5D82454A" w:rsidR="00316669" w:rsidRPr="008B0A36" w:rsidRDefault="520B2130" w:rsidP="00316669">
            <w:pPr>
              <w:pStyle w:val="NoSpacing"/>
              <w:jc w:val="both"/>
              <w:rPr>
                <w:rFonts w:ascii="Times New Roman" w:hAnsi="Times New Roman"/>
              </w:rPr>
            </w:pPr>
            <w:r w:rsidRPr="520B2130">
              <w:rPr>
                <w:rFonts w:ascii="Times New Roman" w:hAnsi="Times New Roman"/>
              </w:rPr>
              <w:t>SVAR, VAR, ARDL, GARCH, Panel data, Dynamic Stochastic General Equilibrium (DSGE), and Computable General Equilibrium (CGE) models.</w:t>
            </w:r>
          </w:p>
        </w:tc>
        <w:tc>
          <w:tcPr>
            <w:tcW w:w="1447" w:type="dxa"/>
          </w:tcPr>
          <w:p w14:paraId="168370D8" w14:textId="77777777" w:rsidR="00316669" w:rsidRDefault="00316669" w:rsidP="00316669">
            <w:pPr>
              <w:spacing w:after="0" w:line="240" w:lineRule="auto"/>
              <w:rPr>
                <w:rFonts w:ascii="Times New Roman" w:hAnsi="Times New Roman" w:cs="Times New Roman"/>
                <w:color w:val="000000"/>
                <w:lang w:val="en-GB" w:eastAsia="en-ZA" w:bidi="ar-SA"/>
              </w:rPr>
            </w:pPr>
            <w:r>
              <w:rPr>
                <w:rFonts w:ascii="Times New Roman" w:hAnsi="Times New Roman" w:cs="Times New Roman"/>
                <w:color w:val="000000"/>
                <w:lang w:val="en-GB" w:eastAsia="en-ZA" w:bidi="ar-SA"/>
              </w:rPr>
              <w:t>2 masters</w:t>
            </w:r>
          </w:p>
          <w:p w14:paraId="2BAB9E27" w14:textId="29EE6C3D" w:rsidR="00316669" w:rsidRPr="008B0A36" w:rsidRDefault="00316669" w:rsidP="00316669">
            <w:pPr>
              <w:pStyle w:val="NoSpacing"/>
              <w:rPr>
                <w:rFonts w:ascii="Times New Roman" w:hAnsi="Times New Roman"/>
                <w:color w:val="000000" w:themeColor="text1"/>
              </w:rPr>
            </w:pPr>
            <w:r>
              <w:rPr>
                <w:rFonts w:ascii="Times New Roman" w:hAnsi="Times New Roman"/>
                <w:color w:val="000000"/>
                <w:lang w:eastAsia="en-ZA"/>
              </w:rPr>
              <w:t xml:space="preserve">1 </w:t>
            </w:r>
            <w:r w:rsidR="00527BF7">
              <w:rPr>
                <w:rFonts w:ascii="Times New Roman" w:hAnsi="Times New Roman"/>
                <w:color w:val="000000"/>
                <w:lang w:eastAsia="en-ZA"/>
              </w:rPr>
              <w:t>Ph.D.</w:t>
            </w:r>
            <w:r w:rsidRPr="008B0A36">
              <w:rPr>
                <w:rFonts w:ascii="Times New Roman" w:hAnsi="Times New Roman"/>
                <w:color w:val="000000" w:themeColor="text1"/>
              </w:rPr>
              <w:t xml:space="preserve"> </w:t>
            </w:r>
          </w:p>
        </w:tc>
      </w:tr>
      <w:tr w:rsidR="00DB3D4A" w:rsidRPr="008B0A36" w14:paraId="26EFDC76" w14:textId="77777777" w:rsidTr="16711DA4">
        <w:trPr>
          <w:trHeight w:val="1358"/>
        </w:trPr>
        <w:tc>
          <w:tcPr>
            <w:tcW w:w="2977" w:type="dxa"/>
            <w:gridSpan w:val="2"/>
          </w:tcPr>
          <w:p w14:paraId="12238A19" w14:textId="77777777" w:rsidR="00DB3D4A" w:rsidRPr="008B0A36" w:rsidRDefault="00DB3D4A" w:rsidP="00DB3D4A">
            <w:pPr>
              <w:pStyle w:val="NoSpacing"/>
              <w:rPr>
                <w:rFonts w:ascii="Times New Roman" w:hAnsi="Times New Roman"/>
              </w:rPr>
            </w:pPr>
            <w:r w:rsidRPr="008B0A36">
              <w:rPr>
                <w:rFonts w:ascii="Times New Roman" w:hAnsi="Times New Roman"/>
              </w:rPr>
              <w:t>Dr NP Vacu-Ngqila</w:t>
            </w:r>
          </w:p>
          <w:p w14:paraId="7875AABC" w14:textId="77777777" w:rsidR="00DB3D4A" w:rsidRPr="008B0A36" w:rsidRDefault="00DB3D4A" w:rsidP="00DB3D4A">
            <w:pPr>
              <w:pStyle w:val="NoSpacing"/>
              <w:rPr>
                <w:rFonts w:ascii="Times New Roman" w:hAnsi="Times New Roman"/>
              </w:rPr>
            </w:pPr>
            <w:r w:rsidRPr="008B0A36">
              <w:rPr>
                <w:rFonts w:ascii="Times New Roman" w:hAnsi="Times New Roman"/>
              </w:rPr>
              <w:t>Office 4-12</w:t>
            </w:r>
          </w:p>
          <w:p w14:paraId="5523DD57" w14:textId="77777777" w:rsidR="00DB3D4A" w:rsidRPr="008B0A36" w:rsidRDefault="00DB3D4A" w:rsidP="00DB3D4A">
            <w:pPr>
              <w:pStyle w:val="NoSpacing"/>
              <w:rPr>
                <w:rFonts w:ascii="Times New Roman" w:hAnsi="Times New Roman"/>
                <w:lang w:val="fr-FR"/>
              </w:rPr>
            </w:pPr>
            <w:proofErr w:type="gramStart"/>
            <w:r w:rsidRPr="008B0A36">
              <w:rPr>
                <w:rFonts w:ascii="Times New Roman" w:hAnsi="Times New Roman"/>
                <w:lang w:val="fr-FR"/>
              </w:rPr>
              <w:t>Tel:</w:t>
            </w:r>
            <w:proofErr w:type="gramEnd"/>
            <w:r w:rsidRPr="008B0A36">
              <w:rPr>
                <w:rFonts w:ascii="Times New Roman" w:hAnsi="Times New Roman"/>
                <w:lang w:val="fr-FR"/>
              </w:rPr>
              <w:t xml:space="preserve"> 012 433 4758</w:t>
            </w:r>
          </w:p>
          <w:p w14:paraId="5BEF33F0" w14:textId="77777777" w:rsidR="00DB3D4A" w:rsidRPr="008B0A36" w:rsidRDefault="00DB3D4A" w:rsidP="00DB3D4A">
            <w:pPr>
              <w:pStyle w:val="NoSpacing"/>
              <w:rPr>
                <w:rFonts w:ascii="Times New Roman" w:hAnsi="Times New Roman"/>
                <w:lang w:val="fr-FR"/>
              </w:rPr>
            </w:pPr>
            <w:proofErr w:type="gramStart"/>
            <w:r w:rsidRPr="008B0A36">
              <w:rPr>
                <w:rFonts w:ascii="Times New Roman" w:hAnsi="Times New Roman"/>
                <w:lang w:val="fr-FR"/>
              </w:rPr>
              <w:t>E-mail:</w:t>
            </w:r>
            <w:proofErr w:type="gramEnd"/>
            <w:r w:rsidRPr="008B0A36">
              <w:rPr>
                <w:rFonts w:ascii="Times New Roman" w:hAnsi="Times New Roman"/>
                <w:lang w:val="fr-FR"/>
              </w:rPr>
              <w:t xml:space="preserve"> </w:t>
            </w:r>
            <w:hyperlink r:id="rId24" w:history="1">
              <w:r w:rsidRPr="008B0A36">
                <w:rPr>
                  <w:rStyle w:val="Hyperlink"/>
                  <w:rFonts w:ascii="Times New Roman" w:hAnsi="Times New Roman"/>
                  <w:lang w:val="fr-FR"/>
                </w:rPr>
                <w:t>vacunp@unisa.ac.za</w:t>
              </w:r>
            </w:hyperlink>
            <w:r w:rsidRPr="008B0A36">
              <w:rPr>
                <w:rFonts w:ascii="Times New Roman" w:hAnsi="Times New Roman"/>
                <w:lang w:val="fr-FR"/>
              </w:rPr>
              <w:t xml:space="preserve"> </w:t>
            </w:r>
          </w:p>
          <w:p w14:paraId="02A85628" w14:textId="77777777" w:rsidR="00DB3D4A" w:rsidRPr="008B0A36" w:rsidRDefault="00DB3D4A" w:rsidP="00DB3D4A">
            <w:pPr>
              <w:pStyle w:val="NoSpacing"/>
              <w:rPr>
                <w:rFonts w:ascii="Times New Roman" w:hAnsi="Times New Roman"/>
              </w:rPr>
            </w:pPr>
            <w:r w:rsidRPr="008B0A36">
              <w:rPr>
                <w:rFonts w:ascii="Times New Roman" w:hAnsi="Times New Roman"/>
              </w:rPr>
              <w:t xml:space="preserve">ORCID ID: </w:t>
            </w:r>
            <w:hyperlink r:id="rId25" w:history="1">
              <w:r w:rsidRPr="008B0A36">
                <w:rPr>
                  <w:rStyle w:val="Hyperlink"/>
                  <w:rFonts w:ascii="Times New Roman" w:hAnsi="Times New Roman"/>
                </w:rPr>
                <w:t>https://orcid.org/0000-0003-4518-7764</w:t>
              </w:r>
            </w:hyperlink>
            <w:r w:rsidRPr="008B0A36">
              <w:rPr>
                <w:rFonts w:ascii="Times New Roman" w:hAnsi="Times New Roman"/>
              </w:rPr>
              <w:t xml:space="preserve">   </w:t>
            </w:r>
          </w:p>
          <w:p w14:paraId="73B54F3C" w14:textId="77777777" w:rsidR="00DB3D4A" w:rsidRPr="008B0A36" w:rsidRDefault="00DB3D4A" w:rsidP="00DB3D4A">
            <w:pPr>
              <w:pStyle w:val="NoSpacing"/>
              <w:rPr>
                <w:rFonts w:ascii="Times New Roman" w:hAnsi="Times New Roman"/>
              </w:rPr>
            </w:pPr>
          </w:p>
        </w:tc>
        <w:tc>
          <w:tcPr>
            <w:tcW w:w="5216" w:type="dxa"/>
            <w:gridSpan w:val="2"/>
          </w:tcPr>
          <w:p w14:paraId="40577E1B" w14:textId="77777777" w:rsidR="00DB3D4A" w:rsidRPr="00DB3D4A" w:rsidRDefault="00DB3D4A" w:rsidP="00DB3D4A">
            <w:pPr>
              <w:pStyle w:val="NoSpacing"/>
              <w:jc w:val="both"/>
              <w:rPr>
                <w:rFonts w:ascii="Times New Roman" w:hAnsi="Times New Roman"/>
              </w:rPr>
            </w:pPr>
            <w:r w:rsidRPr="00DB3D4A">
              <w:rPr>
                <w:rFonts w:ascii="Times New Roman" w:hAnsi="Times New Roman"/>
              </w:rPr>
              <w:t>Dr Vacu-Ngqila is a senior lecturer in the Department of Economics at UNISA. She holds a PhD in economics degree from UNISA. Dr Vacu-Ngqila’s research interests are macroeconomics, with a particular focus on:</w:t>
            </w:r>
          </w:p>
          <w:p w14:paraId="778DADAB" w14:textId="77777777" w:rsidR="00DB3D4A" w:rsidRPr="00DB3D4A" w:rsidRDefault="00DB3D4A" w:rsidP="00265B69">
            <w:pPr>
              <w:pStyle w:val="NoSpacing"/>
              <w:numPr>
                <w:ilvl w:val="0"/>
                <w:numId w:val="7"/>
              </w:numPr>
              <w:jc w:val="both"/>
              <w:rPr>
                <w:rFonts w:ascii="Times New Roman" w:hAnsi="Times New Roman"/>
              </w:rPr>
            </w:pPr>
            <w:r w:rsidRPr="00DB3D4A">
              <w:rPr>
                <w:rFonts w:ascii="Times New Roman" w:hAnsi="Times New Roman"/>
              </w:rPr>
              <w:t>International trade</w:t>
            </w:r>
          </w:p>
          <w:p w14:paraId="114C6D7D" w14:textId="77777777" w:rsidR="00DB3D4A" w:rsidRPr="00DB3D4A" w:rsidRDefault="00DB3D4A" w:rsidP="00265B69">
            <w:pPr>
              <w:pStyle w:val="NoSpacing"/>
              <w:numPr>
                <w:ilvl w:val="0"/>
                <w:numId w:val="7"/>
              </w:numPr>
              <w:jc w:val="both"/>
              <w:rPr>
                <w:rFonts w:ascii="Times New Roman" w:hAnsi="Times New Roman"/>
              </w:rPr>
            </w:pPr>
            <w:r w:rsidRPr="00DB3D4A">
              <w:rPr>
                <w:rFonts w:ascii="Times New Roman" w:hAnsi="Times New Roman"/>
              </w:rPr>
              <w:t xml:space="preserve">International trade policy in African developing countries </w:t>
            </w:r>
          </w:p>
          <w:p w14:paraId="3C110B55" w14:textId="77777777" w:rsidR="00DB3D4A" w:rsidRPr="00DB3D4A" w:rsidRDefault="00DB3D4A" w:rsidP="00265B69">
            <w:pPr>
              <w:pStyle w:val="NoSpacing"/>
              <w:numPr>
                <w:ilvl w:val="0"/>
                <w:numId w:val="7"/>
              </w:numPr>
              <w:jc w:val="both"/>
              <w:rPr>
                <w:rFonts w:ascii="Times New Roman" w:hAnsi="Times New Roman"/>
              </w:rPr>
            </w:pPr>
            <w:r w:rsidRPr="00DB3D4A">
              <w:rPr>
                <w:rFonts w:ascii="Times New Roman" w:hAnsi="Times New Roman"/>
              </w:rPr>
              <w:t>International finance and public economics</w:t>
            </w:r>
          </w:p>
          <w:p w14:paraId="74EC9B2F" w14:textId="77777777" w:rsidR="00DB3D4A" w:rsidRPr="00DB3D4A" w:rsidRDefault="00DB3D4A" w:rsidP="00265B69">
            <w:pPr>
              <w:pStyle w:val="NoSpacing"/>
              <w:numPr>
                <w:ilvl w:val="0"/>
                <w:numId w:val="7"/>
              </w:numPr>
              <w:jc w:val="both"/>
              <w:rPr>
                <w:rFonts w:ascii="Times New Roman" w:hAnsi="Times New Roman"/>
              </w:rPr>
            </w:pPr>
            <w:r w:rsidRPr="00DB3D4A">
              <w:rPr>
                <w:rFonts w:ascii="Times New Roman" w:hAnsi="Times New Roman"/>
              </w:rPr>
              <w:t>International trade and environmental issues</w:t>
            </w:r>
          </w:p>
          <w:p w14:paraId="340A5C13" w14:textId="77777777" w:rsidR="00DB3D4A" w:rsidRPr="00DB3D4A" w:rsidRDefault="00DB3D4A" w:rsidP="00DB3D4A">
            <w:pPr>
              <w:pStyle w:val="NoSpacing"/>
              <w:jc w:val="both"/>
              <w:rPr>
                <w:rFonts w:ascii="Times New Roman" w:hAnsi="Times New Roman"/>
              </w:rPr>
            </w:pPr>
          </w:p>
          <w:p w14:paraId="0C7B2470" w14:textId="77777777" w:rsidR="00DB3D4A" w:rsidRDefault="00DB3D4A" w:rsidP="00DB3D4A">
            <w:pPr>
              <w:pStyle w:val="NoSpacing"/>
              <w:jc w:val="both"/>
              <w:rPr>
                <w:rFonts w:ascii="Times New Roman" w:hAnsi="Times New Roman"/>
              </w:rPr>
            </w:pPr>
            <w:r w:rsidRPr="00DB3D4A">
              <w:rPr>
                <w:rFonts w:ascii="Times New Roman" w:hAnsi="Times New Roman"/>
                <w:b/>
              </w:rPr>
              <w:t>Supervision type:</w:t>
            </w:r>
            <w:r w:rsidRPr="00DB3D4A">
              <w:rPr>
                <w:rFonts w:ascii="Times New Roman" w:hAnsi="Times New Roman"/>
              </w:rPr>
              <w:t xml:space="preserve"> Quantitative research </w:t>
            </w:r>
          </w:p>
          <w:p w14:paraId="2567EFAA" w14:textId="77777777" w:rsidR="00811D84" w:rsidRPr="00DB3D4A" w:rsidRDefault="00811D84" w:rsidP="00DB3D4A">
            <w:pPr>
              <w:pStyle w:val="NoSpacing"/>
              <w:jc w:val="both"/>
              <w:rPr>
                <w:rFonts w:ascii="Times New Roman" w:hAnsi="Times New Roman"/>
              </w:rPr>
            </w:pPr>
          </w:p>
          <w:p w14:paraId="6B31A6DD" w14:textId="77777777" w:rsidR="00DB3D4A" w:rsidRDefault="00DB3D4A" w:rsidP="00DB3D4A">
            <w:pPr>
              <w:pStyle w:val="NoSpacing"/>
              <w:jc w:val="both"/>
              <w:rPr>
                <w:rFonts w:ascii="Times New Roman" w:hAnsi="Times New Roman"/>
                <w:lang w:eastAsia="en-ZA"/>
              </w:rPr>
            </w:pPr>
            <w:r w:rsidRPr="00811D84">
              <w:rPr>
                <w:rFonts w:ascii="Times New Roman" w:hAnsi="Times New Roman"/>
                <w:b/>
                <w:bCs/>
                <w:lang w:eastAsia="en-ZA"/>
              </w:rPr>
              <w:t>Econometrics</w:t>
            </w:r>
            <w:r w:rsidRPr="00DB3D4A">
              <w:rPr>
                <w:rFonts w:ascii="Times New Roman" w:hAnsi="Times New Roman"/>
                <w:lang w:eastAsia="en-ZA"/>
              </w:rPr>
              <w:t>: Intermediate</w:t>
            </w:r>
          </w:p>
          <w:p w14:paraId="0F509CB8" w14:textId="77777777" w:rsidR="00811D84" w:rsidRPr="00DB3D4A" w:rsidRDefault="00811D84" w:rsidP="00DB3D4A">
            <w:pPr>
              <w:pStyle w:val="NoSpacing"/>
              <w:jc w:val="both"/>
              <w:rPr>
                <w:rFonts w:ascii="Times New Roman" w:hAnsi="Times New Roman"/>
                <w:lang w:eastAsia="en-ZA"/>
              </w:rPr>
            </w:pPr>
          </w:p>
          <w:p w14:paraId="57CEC38F" w14:textId="77777777" w:rsidR="00811D84" w:rsidRDefault="00811D84" w:rsidP="00DB3D4A">
            <w:pPr>
              <w:pStyle w:val="NoSpacing"/>
              <w:jc w:val="both"/>
              <w:rPr>
                <w:rFonts w:ascii="Times New Roman" w:hAnsi="Times New Roman"/>
                <w:lang w:eastAsia="en-ZA"/>
              </w:rPr>
            </w:pPr>
            <w:r w:rsidRPr="00811D84">
              <w:rPr>
                <w:rFonts w:ascii="Times New Roman" w:hAnsi="Times New Roman"/>
                <w:b/>
                <w:bCs/>
                <w:lang w:eastAsia="en-ZA"/>
              </w:rPr>
              <w:t>Econometric techniques</w:t>
            </w:r>
            <w:r>
              <w:rPr>
                <w:rFonts w:ascii="Times New Roman" w:hAnsi="Times New Roman"/>
                <w:lang w:eastAsia="en-ZA"/>
              </w:rPr>
              <w:t>:</w:t>
            </w:r>
          </w:p>
          <w:p w14:paraId="6ADB65BE" w14:textId="4E6D7282" w:rsidR="00DB3D4A" w:rsidRPr="00DB3D4A" w:rsidRDefault="00DB3D4A" w:rsidP="00DB3D4A">
            <w:pPr>
              <w:pStyle w:val="NoSpacing"/>
              <w:jc w:val="both"/>
              <w:rPr>
                <w:rFonts w:ascii="Times New Roman" w:hAnsi="Times New Roman"/>
                <w:lang w:eastAsia="en-ZA"/>
              </w:rPr>
            </w:pPr>
            <w:r w:rsidRPr="00DB3D4A">
              <w:rPr>
                <w:rFonts w:ascii="Times New Roman" w:hAnsi="Times New Roman"/>
                <w:lang w:eastAsia="en-ZA"/>
              </w:rPr>
              <w:t xml:space="preserve">Time series analysis (ARDL, NARDL, VECM, OLS), </w:t>
            </w:r>
          </w:p>
          <w:p w14:paraId="0DADA9A9" w14:textId="7798F3F5" w:rsidR="00DB3D4A" w:rsidRPr="00DB3D4A" w:rsidRDefault="00DB3D4A" w:rsidP="00DB3D4A">
            <w:pPr>
              <w:pStyle w:val="NoSpacing"/>
              <w:jc w:val="both"/>
              <w:rPr>
                <w:rFonts w:ascii="Times New Roman" w:hAnsi="Times New Roman"/>
              </w:rPr>
            </w:pPr>
            <w:r w:rsidRPr="00DB3D4A">
              <w:rPr>
                <w:rFonts w:ascii="Times New Roman" w:hAnsi="Times New Roman"/>
                <w:lang w:eastAsia="en-ZA"/>
              </w:rPr>
              <w:t>DEA and Tobit model)</w:t>
            </w:r>
          </w:p>
        </w:tc>
        <w:tc>
          <w:tcPr>
            <w:tcW w:w="1447" w:type="dxa"/>
          </w:tcPr>
          <w:p w14:paraId="514E7082" w14:textId="02CE9769" w:rsidR="00DB3D4A" w:rsidRDefault="00DB3D4A" w:rsidP="00DB3D4A">
            <w:pPr>
              <w:spacing w:after="0" w:line="240" w:lineRule="auto"/>
              <w:rPr>
                <w:rFonts w:ascii="Times New Roman" w:hAnsi="Times New Roman" w:cs="Times New Roman"/>
                <w:color w:val="000000"/>
                <w:lang w:val="en-GB" w:eastAsia="en-ZA" w:bidi="ar-SA"/>
              </w:rPr>
            </w:pPr>
            <w:r w:rsidRPr="00DB3D4A">
              <w:rPr>
                <w:rFonts w:ascii="Times New Roman" w:hAnsi="Times New Roman" w:cs="Times New Roman"/>
                <w:color w:val="000000"/>
                <w:lang w:val="en-GB" w:eastAsia="en-ZA" w:bidi="ar-SA"/>
              </w:rPr>
              <w:t xml:space="preserve">3 Masters </w:t>
            </w:r>
            <w:r w:rsidR="00527BF7">
              <w:rPr>
                <w:rFonts w:ascii="Times New Roman" w:hAnsi="Times New Roman" w:cs="Times New Roman"/>
                <w:color w:val="000000"/>
                <w:lang w:val="en-GB" w:eastAsia="en-ZA" w:bidi="ar-SA"/>
              </w:rPr>
              <w:t>(</w:t>
            </w:r>
            <w:r w:rsidRPr="00DB3D4A">
              <w:rPr>
                <w:rFonts w:ascii="Times New Roman" w:hAnsi="Times New Roman" w:cs="Times New Roman"/>
                <w:color w:val="000000"/>
                <w:lang w:val="en-GB" w:eastAsia="en-ZA" w:bidi="ar-SA"/>
              </w:rPr>
              <w:t>1 Masters for co-Supervis</w:t>
            </w:r>
            <w:r w:rsidR="00527BF7">
              <w:rPr>
                <w:rFonts w:ascii="Times New Roman" w:hAnsi="Times New Roman" w:cs="Times New Roman"/>
                <w:color w:val="000000"/>
                <w:lang w:val="en-GB" w:eastAsia="en-ZA" w:bidi="ar-SA"/>
              </w:rPr>
              <w:t>ion)</w:t>
            </w:r>
          </w:p>
          <w:p w14:paraId="0D7D8024" w14:textId="77777777" w:rsidR="00527BF7" w:rsidRPr="00DB3D4A" w:rsidRDefault="00527BF7" w:rsidP="00DB3D4A">
            <w:pPr>
              <w:spacing w:after="0" w:line="240" w:lineRule="auto"/>
              <w:rPr>
                <w:rFonts w:ascii="Times New Roman" w:hAnsi="Times New Roman" w:cs="Times New Roman"/>
                <w:color w:val="000000"/>
                <w:lang w:val="en-GB" w:eastAsia="en-ZA" w:bidi="ar-SA"/>
              </w:rPr>
            </w:pPr>
          </w:p>
          <w:p w14:paraId="493F17A6" w14:textId="77777777" w:rsidR="00DB3D4A" w:rsidRPr="00DB3D4A" w:rsidRDefault="00DB3D4A" w:rsidP="00DB3D4A">
            <w:pPr>
              <w:spacing w:after="0" w:line="240" w:lineRule="auto"/>
              <w:rPr>
                <w:rFonts w:ascii="Times New Roman" w:hAnsi="Times New Roman" w:cs="Times New Roman"/>
                <w:color w:val="000000"/>
                <w:lang w:val="en-GB" w:eastAsia="en-ZA" w:bidi="ar-SA"/>
              </w:rPr>
            </w:pPr>
            <w:r w:rsidRPr="00DB3D4A">
              <w:rPr>
                <w:rFonts w:ascii="Times New Roman" w:hAnsi="Times New Roman" w:cs="Times New Roman"/>
                <w:color w:val="000000"/>
                <w:lang w:val="en-GB" w:eastAsia="en-ZA" w:bidi="ar-SA"/>
              </w:rPr>
              <w:t>1 PhD co-supervision</w:t>
            </w:r>
          </w:p>
          <w:p w14:paraId="5A526B6B" w14:textId="709AEACB" w:rsidR="00DB3D4A" w:rsidRPr="00DB3D4A" w:rsidRDefault="00DB3D4A" w:rsidP="00DB3D4A">
            <w:pPr>
              <w:spacing w:after="0" w:line="240" w:lineRule="auto"/>
              <w:rPr>
                <w:rFonts w:ascii="Times New Roman" w:hAnsi="Times New Roman" w:cs="Times New Roman"/>
                <w:color w:val="000000"/>
                <w:lang w:val="en-GB" w:eastAsia="en-ZA" w:bidi="ar-SA"/>
              </w:rPr>
            </w:pPr>
          </w:p>
        </w:tc>
      </w:tr>
      <w:tr w:rsidR="00265B69" w:rsidRPr="008B0A36" w14:paraId="580D2F9A" w14:textId="77777777" w:rsidTr="16711DA4">
        <w:trPr>
          <w:trHeight w:val="1358"/>
        </w:trPr>
        <w:tc>
          <w:tcPr>
            <w:tcW w:w="2977" w:type="dxa"/>
            <w:gridSpan w:val="2"/>
          </w:tcPr>
          <w:p w14:paraId="1AD41B62" w14:textId="77777777" w:rsidR="00265B69" w:rsidRPr="00265B69" w:rsidRDefault="00265B69" w:rsidP="00265B69">
            <w:pPr>
              <w:pStyle w:val="NoSpacing"/>
              <w:spacing w:line="276" w:lineRule="auto"/>
              <w:rPr>
                <w:rFonts w:ascii="Times New Roman" w:hAnsi="Times New Roman"/>
                <w:b/>
                <w:bCs/>
              </w:rPr>
            </w:pPr>
            <w:r w:rsidRPr="00265B69">
              <w:rPr>
                <w:rFonts w:ascii="Times New Roman" w:hAnsi="Times New Roman"/>
                <w:b/>
                <w:bCs/>
              </w:rPr>
              <w:t>Dr MJ Khumalo</w:t>
            </w:r>
          </w:p>
          <w:p w14:paraId="562B390B" w14:textId="77777777" w:rsidR="00265B69" w:rsidRPr="00265B69" w:rsidRDefault="00265B69" w:rsidP="00265B69">
            <w:pPr>
              <w:pStyle w:val="NoSpacing"/>
              <w:spacing w:line="276" w:lineRule="auto"/>
              <w:rPr>
                <w:rFonts w:ascii="Times New Roman" w:hAnsi="Times New Roman"/>
              </w:rPr>
            </w:pPr>
            <w:r w:rsidRPr="00265B69">
              <w:rPr>
                <w:rFonts w:ascii="Times New Roman" w:hAnsi="Times New Roman"/>
              </w:rPr>
              <w:t>Office: 4-10</w:t>
            </w:r>
          </w:p>
          <w:p w14:paraId="53384EE9" w14:textId="77777777" w:rsidR="00265B69" w:rsidRPr="00265B69" w:rsidRDefault="00265B69" w:rsidP="00265B69">
            <w:pPr>
              <w:pStyle w:val="NoSpacing"/>
              <w:spacing w:line="276" w:lineRule="auto"/>
              <w:rPr>
                <w:rStyle w:val="Hyperlink"/>
                <w:rFonts w:ascii="Times New Roman" w:hAnsi="Times New Roman"/>
              </w:rPr>
            </w:pPr>
            <w:r w:rsidRPr="00265B69">
              <w:rPr>
                <w:rFonts w:ascii="Times New Roman" w:hAnsi="Times New Roman"/>
              </w:rPr>
              <w:t xml:space="preserve">Email: </w:t>
            </w:r>
            <w:hyperlink r:id="rId26" w:history="1">
              <w:r w:rsidRPr="00265B69">
                <w:rPr>
                  <w:rStyle w:val="Hyperlink"/>
                  <w:rFonts w:ascii="Times New Roman" w:hAnsi="Times New Roman"/>
                </w:rPr>
                <w:t>khumamj@unisa.ac.za</w:t>
              </w:r>
            </w:hyperlink>
          </w:p>
          <w:p w14:paraId="32381A69" w14:textId="77777777" w:rsidR="00265B69" w:rsidRPr="00265B69" w:rsidRDefault="00265B69" w:rsidP="00265B69">
            <w:pPr>
              <w:pStyle w:val="NoSpacing"/>
              <w:spacing w:line="276" w:lineRule="auto"/>
              <w:rPr>
                <w:rFonts w:ascii="Times New Roman" w:hAnsi="Times New Roman"/>
              </w:rPr>
            </w:pPr>
          </w:p>
          <w:p w14:paraId="2D59F8D9" w14:textId="77777777" w:rsidR="00265B69" w:rsidRPr="00265B69" w:rsidRDefault="00265B69" w:rsidP="00265B69">
            <w:pPr>
              <w:rPr>
                <w:rFonts w:ascii="Times New Roman" w:hAnsi="Times New Roman" w:cs="Times New Roman"/>
              </w:rPr>
            </w:pPr>
            <w:r w:rsidRPr="00265B69">
              <w:rPr>
                <w:rFonts w:ascii="Times New Roman" w:hAnsi="Times New Roman" w:cs="Times New Roman"/>
              </w:rPr>
              <w:t>Ideas/</w:t>
            </w:r>
            <w:proofErr w:type="spellStart"/>
            <w:r w:rsidRPr="00265B69">
              <w:rPr>
                <w:rFonts w:ascii="Times New Roman" w:hAnsi="Times New Roman" w:cs="Times New Roman"/>
              </w:rPr>
              <w:t>RePEc</w:t>
            </w:r>
            <w:proofErr w:type="spellEnd"/>
            <w:r w:rsidRPr="00265B69">
              <w:rPr>
                <w:rFonts w:ascii="Times New Roman" w:hAnsi="Times New Roman" w:cs="Times New Roman"/>
              </w:rPr>
              <w:t>:</w:t>
            </w:r>
          </w:p>
          <w:p w14:paraId="6FAC7A57" w14:textId="77777777" w:rsidR="00265B69" w:rsidRPr="00265B69" w:rsidRDefault="00265B69" w:rsidP="00265B69">
            <w:pPr>
              <w:pStyle w:val="NoSpacing"/>
              <w:spacing w:line="276" w:lineRule="auto"/>
              <w:rPr>
                <w:rFonts w:ascii="Times New Roman" w:hAnsi="Times New Roman"/>
              </w:rPr>
            </w:pPr>
            <w:hyperlink r:id="rId27" w:history="1">
              <w:r w:rsidRPr="00265B69">
                <w:rPr>
                  <w:rStyle w:val="Hyperlink"/>
                  <w:rFonts w:ascii="Times New Roman" w:hAnsi="Times New Roman"/>
                </w:rPr>
                <w:t>https://ideas.repec.org/f/pkh384.html</w:t>
              </w:r>
            </w:hyperlink>
          </w:p>
          <w:p w14:paraId="46DE4FD2" w14:textId="77777777" w:rsidR="00265B69" w:rsidRPr="00265B69" w:rsidRDefault="00265B69" w:rsidP="00265B69">
            <w:pPr>
              <w:pStyle w:val="NoSpacing"/>
              <w:spacing w:line="276" w:lineRule="auto"/>
              <w:rPr>
                <w:rFonts w:ascii="Times New Roman" w:hAnsi="Times New Roman"/>
              </w:rPr>
            </w:pPr>
          </w:p>
          <w:p w14:paraId="59A8FAA3" w14:textId="77777777" w:rsidR="00265B69" w:rsidRPr="00265B69" w:rsidRDefault="00265B69" w:rsidP="00265B69">
            <w:pPr>
              <w:pStyle w:val="NoSpacing"/>
              <w:spacing w:line="276" w:lineRule="auto"/>
              <w:rPr>
                <w:rFonts w:ascii="Times New Roman" w:hAnsi="Times New Roman"/>
              </w:rPr>
            </w:pPr>
            <w:r w:rsidRPr="00265B69">
              <w:rPr>
                <w:rFonts w:ascii="Times New Roman" w:hAnsi="Times New Roman"/>
              </w:rPr>
              <w:t>Google Scholar:</w:t>
            </w:r>
          </w:p>
          <w:p w14:paraId="42A426C4" w14:textId="77777777" w:rsidR="00265B69" w:rsidRPr="00265B69" w:rsidRDefault="00265B69" w:rsidP="00265B69">
            <w:pPr>
              <w:pStyle w:val="NoSpacing"/>
              <w:spacing w:line="276" w:lineRule="auto"/>
              <w:rPr>
                <w:rFonts w:ascii="Times New Roman" w:hAnsi="Times New Roman"/>
              </w:rPr>
            </w:pPr>
            <w:hyperlink r:id="rId28" w:history="1">
              <w:r w:rsidRPr="00265B69">
                <w:rPr>
                  <w:rStyle w:val="Hyperlink"/>
                  <w:rFonts w:ascii="Times New Roman" w:hAnsi="Times New Roman"/>
                </w:rPr>
                <w:t>https://scholar.google.com/citations?view_op=list_works&amp;hl=en&amp;hl=en&amp;user=nrRRazwAAAAJ</w:t>
              </w:r>
            </w:hyperlink>
          </w:p>
          <w:p w14:paraId="29583193" w14:textId="2E700818" w:rsidR="00265B69" w:rsidRPr="00265B69" w:rsidRDefault="00265B69" w:rsidP="00265B69">
            <w:pPr>
              <w:pStyle w:val="NoSpacing"/>
              <w:rPr>
                <w:rFonts w:ascii="Times New Roman" w:hAnsi="Times New Roman"/>
                <w:bCs/>
              </w:rPr>
            </w:pPr>
            <w:proofErr w:type="spellStart"/>
            <w:r w:rsidRPr="00265B69">
              <w:rPr>
                <w:rFonts w:ascii="Times New Roman" w:hAnsi="Times New Roman"/>
              </w:rPr>
              <w:t>Orcid</w:t>
            </w:r>
            <w:proofErr w:type="spellEnd"/>
            <w:r w:rsidRPr="00265B69">
              <w:rPr>
                <w:rFonts w:ascii="Times New Roman" w:hAnsi="Times New Roman"/>
              </w:rPr>
              <w:t xml:space="preserve"> ID: </w:t>
            </w:r>
            <w:hyperlink r:id="rId29" w:history="1">
              <w:r w:rsidRPr="00265B69">
                <w:rPr>
                  <w:rStyle w:val="Hyperlink"/>
                  <w:rFonts w:ascii="Times New Roman" w:hAnsi="Times New Roman"/>
                  <w:shd w:val="clear" w:color="auto" w:fill="FFFFFF"/>
                </w:rPr>
                <w:t>https://orcid.org/0000-0003-2556-7479</w:t>
              </w:r>
            </w:hyperlink>
          </w:p>
        </w:tc>
        <w:tc>
          <w:tcPr>
            <w:tcW w:w="5216" w:type="dxa"/>
            <w:gridSpan w:val="2"/>
          </w:tcPr>
          <w:p w14:paraId="1AF340DC" w14:textId="77777777" w:rsidR="00265B69" w:rsidRPr="00265B69" w:rsidRDefault="00265B69" w:rsidP="00527BF7">
            <w:pPr>
              <w:spacing w:after="0"/>
              <w:jc w:val="both"/>
              <w:rPr>
                <w:rFonts w:ascii="Times New Roman" w:hAnsi="Times New Roman" w:cs="Times New Roman"/>
              </w:rPr>
            </w:pPr>
            <w:r w:rsidRPr="00265B69">
              <w:rPr>
                <w:rFonts w:ascii="Times New Roman" w:hAnsi="Times New Roman" w:cs="Times New Roman"/>
              </w:rPr>
              <w:t>Dr John Khumalo is a lecturer in the Department of Economics (UNISA). He holds 2 masters degrees (MSc-Economics and MBA-Finance) as well as a PhD in Economics. He values the importance of theory in empirical research. His research focus ranges from:</w:t>
            </w:r>
          </w:p>
          <w:p w14:paraId="010BFDFC" w14:textId="77777777" w:rsidR="00265B69" w:rsidRPr="00265B69" w:rsidRDefault="00265B69" w:rsidP="00527BF7">
            <w:pPr>
              <w:spacing w:after="0"/>
              <w:jc w:val="both"/>
              <w:rPr>
                <w:rFonts w:ascii="Times New Roman" w:eastAsia="Times New Roman" w:hAnsi="Times New Roman" w:cs="Times New Roman"/>
              </w:rPr>
            </w:pPr>
            <w:r w:rsidRPr="00265B69">
              <w:rPr>
                <w:rFonts w:ascii="Times New Roman" w:eastAsia="Times New Roman" w:hAnsi="Times New Roman" w:cs="Times New Roman"/>
              </w:rPr>
              <w:t>International trade, Investment and growth.</w:t>
            </w:r>
          </w:p>
          <w:p w14:paraId="441B59A7" w14:textId="77777777" w:rsidR="00265B69" w:rsidRPr="00265B69" w:rsidRDefault="00265B69" w:rsidP="00265B69">
            <w:pPr>
              <w:spacing w:after="0"/>
              <w:rPr>
                <w:rFonts w:ascii="Times New Roman" w:eastAsia="Times New Roman" w:hAnsi="Times New Roman" w:cs="Times New Roman"/>
              </w:rPr>
            </w:pPr>
          </w:p>
          <w:p w14:paraId="684B42D8" w14:textId="77777777" w:rsidR="00265B69" w:rsidRPr="00265B69" w:rsidRDefault="00265B69" w:rsidP="00265B69">
            <w:pPr>
              <w:pStyle w:val="ListParagraph"/>
              <w:numPr>
                <w:ilvl w:val="0"/>
                <w:numId w:val="10"/>
              </w:numPr>
              <w:spacing w:after="160" w:line="259" w:lineRule="auto"/>
              <w:rPr>
                <w:rFonts w:ascii="Times New Roman" w:hAnsi="Times New Roman" w:cs="Times New Roman"/>
                <w:kern w:val="2"/>
                <w:lang w:bidi="ar-SA"/>
                <w14:ligatures w14:val="standardContextual"/>
              </w:rPr>
            </w:pPr>
            <w:r w:rsidRPr="00265B69">
              <w:rPr>
                <w:rFonts w:ascii="Times New Roman" w:hAnsi="Times New Roman" w:cs="Times New Roman"/>
                <w:kern w:val="2"/>
                <w:lang w:bidi="ar-SA"/>
                <w14:ligatures w14:val="standardContextual"/>
              </w:rPr>
              <w:t>Energy and environmental issues</w:t>
            </w:r>
          </w:p>
          <w:p w14:paraId="2A504258" w14:textId="77777777" w:rsidR="00265B69" w:rsidRPr="00265B69" w:rsidRDefault="00265B69" w:rsidP="00265B69">
            <w:pPr>
              <w:pStyle w:val="ListParagraph"/>
              <w:numPr>
                <w:ilvl w:val="0"/>
                <w:numId w:val="10"/>
              </w:numPr>
              <w:spacing w:after="160" w:line="259" w:lineRule="auto"/>
              <w:rPr>
                <w:rFonts w:ascii="Times New Roman" w:hAnsi="Times New Roman" w:cs="Times New Roman"/>
                <w:kern w:val="2"/>
                <w:lang w:bidi="ar-SA"/>
                <w14:ligatures w14:val="standardContextual"/>
              </w:rPr>
            </w:pPr>
            <w:r w:rsidRPr="00265B69">
              <w:rPr>
                <w:rFonts w:ascii="Times New Roman" w:hAnsi="Times New Roman" w:cs="Times New Roman"/>
                <w:kern w:val="2"/>
                <w:lang w:bidi="ar-SA"/>
                <w14:ligatures w14:val="standardContextual"/>
              </w:rPr>
              <w:t>Institutions and Economic Development</w:t>
            </w:r>
          </w:p>
          <w:p w14:paraId="640DF6B2" w14:textId="77777777" w:rsidR="00265B69" w:rsidRPr="00265B69" w:rsidRDefault="00265B69" w:rsidP="00265B69">
            <w:pPr>
              <w:pStyle w:val="ListParagraph"/>
              <w:numPr>
                <w:ilvl w:val="0"/>
                <w:numId w:val="10"/>
              </w:numPr>
              <w:spacing w:after="160" w:line="259" w:lineRule="auto"/>
              <w:rPr>
                <w:rFonts w:ascii="Times New Roman" w:hAnsi="Times New Roman" w:cs="Times New Roman"/>
                <w:kern w:val="2"/>
                <w:lang w:bidi="ar-SA"/>
                <w14:ligatures w14:val="standardContextual"/>
              </w:rPr>
            </w:pPr>
            <w:r w:rsidRPr="00265B69">
              <w:rPr>
                <w:rFonts w:ascii="Times New Roman" w:hAnsi="Times New Roman" w:cs="Times New Roman"/>
                <w:kern w:val="2"/>
                <w:lang w:bidi="ar-SA"/>
                <w14:ligatures w14:val="standardContextual"/>
              </w:rPr>
              <w:t xml:space="preserve">Sustainable economic growth and development </w:t>
            </w:r>
          </w:p>
          <w:p w14:paraId="06BDE482" w14:textId="77777777" w:rsidR="00265B69" w:rsidRPr="00265B69" w:rsidRDefault="00265B69" w:rsidP="00265B69">
            <w:pPr>
              <w:pStyle w:val="ListParagraph"/>
              <w:numPr>
                <w:ilvl w:val="0"/>
                <w:numId w:val="10"/>
              </w:numPr>
              <w:spacing w:after="160" w:line="259" w:lineRule="auto"/>
              <w:rPr>
                <w:rFonts w:ascii="Times New Roman" w:hAnsi="Times New Roman" w:cs="Times New Roman"/>
                <w:kern w:val="2"/>
                <w:lang w:bidi="ar-SA"/>
                <w14:ligatures w14:val="standardContextual"/>
              </w:rPr>
            </w:pPr>
            <w:r w:rsidRPr="00265B69">
              <w:rPr>
                <w:rFonts w:ascii="Times New Roman" w:hAnsi="Times New Roman" w:cs="Times New Roman"/>
                <w:kern w:val="2"/>
                <w:lang w:bidi="ar-SA"/>
                <w14:ligatures w14:val="standardContextual"/>
              </w:rPr>
              <w:t xml:space="preserve">Infrastructure Finance for development </w:t>
            </w:r>
          </w:p>
          <w:p w14:paraId="3DF3FA89" w14:textId="77777777" w:rsidR="00265B69" w:rsidRPr="00265B69" w:rsidRDefault="00265B69" w:rsidP="00265B69">
            <w:pPr>
              <w:rPr>
                <w:rFonts w:ascii="Times New Roman" w:eastAsiaTheme="minorHAnsi" w:hAnsi="Times New Roman" w:cs="Times New Roman"/>
              </w:rPr>
            </w:pPr>
          </w:p>
          <w:p w14:paraId="53DF3328" w14:textId="77777777" w:rsidR="00265B69" w:rsidRPr="00265B69" w:rsidRDefault="00265B69" w:rsidP="00265B69">
            <w:pPr>
              <w:rPr>
                <w:rFonts w:ascii="Times New Roman" w:hAnsi="Times New Roman" w:cs="Times New Roman"/>
                <w:b/>
                <w:bCs/>
              </w:rPr>
            </w:pPr>
            <w:r w:rsidRPr="00265B69">
              <w:rPr>
                <w:rFonts w:ascii="Times New Roman" w:hAnsi="Times New Roman" w:cs="Times New Roman"/>
                <w:b/>
                <w:bCs/>
              </w:rPr>
              <w:t xml:space="preserve">Supervision type: </w:t>
            </w:r>
            <w:r w:rsidRPr="00265B69">
              <w:rPr>
                <w:rFonts w:ascii="Times New Roman" w:hAnsi="Times New Roman" w:cs="Times New Roman"/>
              </w:rPr>
              <w:t>Quantitative</w:t>
            </w:r>
          </w:p>
          <w:p w14:paraId="4CF2638A" w14:textId="79C5069F" w:rsidR="00265B69" w:rsidRPr="00265B69" w:rsidRDefault="16711DA4" w:rsidP="16711DA4">
            <w:pPr>
              <w:pStyle w:val="NoSpacing"/>
              <w:jc w:val="both"/>
              <w:rPr>
                <w:rFonts w:ascii="Times New Roman" w:hAnsi="Times New Roman"/>
              </w:rPr>
            </w:pPr>
            <w:r w:rsidRPr="16711DA4">
              <w:rPr>
                <w:rFonts w:ascii="Times New Roman" w:hAnsi="Times New Roman"/>
                <w:b/>
                <w:bCs/>
              </w:rPr>
              <w:t>Econometrics:</w:t>
            </w:r>
            <w:r w:rsidRPr="16711DA4">
              <w:rPr>
                <w:rFonts w:ascii="Times New Roman" w:hAnsi="Times New Roman"/>
              </w:rPr>
              <w:t xml:space="preserve"> Intermediate</w:t>
            </w:r>
          </w:p>
          <w:p w14:paraId="08996153" w14:textId="749E160F" w:rsidR="00265B69" w:rsidRPr="00265B69" w:rsidRDefault="00265B69" w:rsidP="16711DA4">
            <w:pPr>
              <w:pStyle w:val="NoSpacing"/>
              <w:jc w:val="both"/>
              <w:rPr>
                <w:rFonts w:ascii="Times New Roman" w:hAnsi="Times New Roman"/>
              </w:rPr>
            </w:pPr>
          </w:p>
          <w:p w14:paraId="153235DB" w14:textId="3A52EC29" w:rsidR="00265B69" w:rsidRPr="00265B69" w:rsidRDefault="16711DA4" w:rsidP="16711DA4">
            <w:pPr>
              <w:pStyle w:val="NoSpacing"/>
              <w:jc w:val="both"/>
              <w:rPr>
                <w:rFonts w:ascii="Times New Roman" w:hAnsi="Times New Roman"/>
                <w:lang w:eastAsia="en-ZA"/>
              </w:rPr>
            </w:pPr>
            <w:r w:rsidRPr="16711DA4">
              <w:rPr>
                <w:rFonts w:ascii="Times New Roman" w:hAnsi="Times New Roman"/>
                <w:b/>
                <w:bCs/>
                <w:lang w:eastAsia="en-ZA"/>
              </w:rPr>
              <w:t>Econometric techniques</w:t>
            </w:r>
            <w:r w:rsidRPr="16711DA4">
              <w:rPr>
                <w:rFonts w:ascii="Times New Roman" w:hAnsi="Times New Roman"/>
                <w:lang w:eastAsia="en-ZA"/>
              </w:rPr>
              <w:t>:</w:t>
            </w:r>
          </w:p>
          <w:p w14:paraId="36F8BBC3" w14:textId="1AFDDF87" w:rsidR="00265B69" w:rsidRPr="00265B69" w:rsidRDefault="16711DA4" w:rsidP="16711DA4">
            <w:pPr>
              <w:pStyle w:val="NoSpacing"/>
              <w:rPr>
                <w:rFonts w:ascii="Times New Roman" w:hAnsi="Times New Roman"/>
              </w:rPr>
            </w:pPr>
            <w:r w:rsidRPr="16711DA4">
              <w:rPr>
                <w:rFonts w:ascii="Times New Roman" w:hAnsi="Times New Roman"/>
              </w:rPr>
              <w:t>Time series econometrics (ARDL, NARDL, VAR, VECM)</w:t>
            </w:r>
          </w:p>
          <w:p w14:paraId="3FE33EAA" w14:textId="6DA1F533" w:rsidR="00265B69" w:rsidRPr="00265B69" w:rsidRDefault="16711DA4" w:rsidP="16711DA4">
            <w:pPr>
              <w:pStyle w:val="NoSpacing"/>
              <w:rPr>
                <w:rFonts w:ascii="Times New Roman" w:hAnsi="Times New Roman"/>
              </w:rPr>
            </w:pPr>
            <w:r w:rsidRPr="16711DA4">
              <w:rPr>
                <w:rFonts w:ascii="Times New Roman" w:hAnsi="Times New Roman"/>
              </w:rPr>
              <w:t>Panel data econometrics (Panel ARDL, dynamic panel techniques).</w:t>
            </w:r>
          </w:p>
          <w:p w14:paraId="3772942B" w14:textId="1C8E3169" w:rsidR="00265B69" w:rsidRPr="00265B69" w:rsidRDefault="00265B69" w:rsidP="00265B69">
            <w:pPr>
              <w:pStyle w:val="NoSpacing"/>
              <w:jc w:val="both"/>
              <w:rPr>
                <w:rFonts w:ascii="Times New Roman" w:hAnsi="Times New Roman"/>
              </w:rPr>
            </w:pPr>
          </w:p>
        </w:tc>
        <w:tc>
          <w:tcPr>
            <w:tcW w:w="1447" w:type="dxa"/>
          </w:tcPr>
          <w:p w14:paraId="624DBF55" w14:textId="19A1FD3C" w:rsidR="00265B69" w:rsidRPr="007D110C" w:rsidRDefault="00265B69" w:rsidP="00265B69">
            <w:pPr>
              <w:spacing w:after="0" w:line="240" w:lineRule="auto"/>
              <w:rPr>
                <w:rFonts w:ascii="Times New Roman" w:hAnsi="Times New Roman" w:cs="Times New Roman"/>
                <w:color w:val="000000"/>
                <w:lang w:val="en-GB" w:eastAsia="en-ZA" w:bidi="ar-SA"/>
              </w:rPr>
            </w:pPr>
            <w:r>
              <w:rPr>
                <w:rFonts w:ascii="Times New Roman" w:hAnsi="Times New Roman" w:cs="Times New Roman"/>
                <w:color w:val="000000"/>
                <w:lang w:val="en-GB" w:eastAsia="en-ZA" w:bidi="ar-SA"/>
              </w:rPr>
              <w:t>2</w:t>
            </w:r>
            <w:r w:rsidRPr="007D110C">
              <w:rPr>
                <w:rFonts w:ascii="Times New Roman" w:hAnsi="Times New Roman" w:cs="Times New Roman"/>
                <w:color w:val="000000"/>
                <w:lang w:val="en-GB" w:eastAsia="en-ZA" w:bidi="ar-SA"/>
              </w:rPr>
              <w:t xml:space="preserve"> Master’s </w:t>
            </w:r>
          </w:p>
          <w:p w14:paraId="41AAFF33" w14:textId="275688A9" w:rsidR="00265B69" w:rsidRPr="007D110C" w:rsidRDefault="00265B69" w:rsidP="00265B69">
            <w:pPr>
              <w:spacing w:after="0" w:line="240" w:lineRule="auto"/>
              <w:rPr>
                <w:rFonts w:ascii="Times New Roman" w:hAnsi="Times New Roman" w:cs="Times New Roman"/>
                <w:color w:val="000000"/>
                <w:lang w:val="en-GB" w:eastAsia="en-ZA" w:bidi="ar-SA"/>
              </w:rPr>
            </w:pPr>
            <w:r>
              <w:rPr>
                <w:rFonts w:ascii="Times New Roman" w:hAnsi="Times New Roman" w:cs="Times New Roman"/>
                <w:color w:val="000000"/>
                <w:lang w:eastAsia="en-ZA" w:bidi="ar-SA"/>
              </w:rPr>
              <w:t>2</w:t>
            </w:r>
            <w:r w:rsidRPr="007D110C">
              <w:rPr>
                <w:rFonts w:ascii="Times New Roman" w:hAnsi="Times New Roman" w:cs="Times New Roman"/>
                <w:color w:val="000000"/>
                <w:lang w:eastAsia="en-ZA" w:bidi="ar-SA"/>
              </w:rPr>
              <w:t xml:space="preserve"> PhDs</w:t>
            </w:r>
          </w:p>
        </w:tc>
      </w:tr>
      <w:tr w:rsidR="00265B69" w:rsidRPr="008B0A36" w14:paraId="0AEA1E87" w14:textId="77777777" w:rsidTr="16711DA4">
        <w:trPr>
          <w:trHeight w:val="1358"/>
        </w:trPr>
        <w:tc>
          <w:tcPr>
            <w:tcW w:w="2977" w:type="dxa"/>
            <w:gridSpan w:val="2"/>
            <w:tcBorders>
              <w:top w:val="single" w:sz="4" w:space="0" w:color="auto"/>
              <w:left w:val="single" w:sz="4" w:space="0" w:color="auto"/>
              <w:bottom w:val="single" w:sz="4" w:space="0" w:color="auto"/>
              <w:right w:val="single" w:sz="4" w:space="0" w:color="auto"/>
            </w:tcBorders>
          </w:tcPr>
          <w:p w14:paraId="74577079" w14:textId="77777777" w:rsidR="00265B69" w:rsidRPr="00F30B07" w:rsidRDefault="00265B69" w:rsidP="00265B69">
            <w:pPr>
              <w:pStyle w:val="NoSpacing"/>
              <w:rPr>
                <w:rFonts w:ascii="Times New Roman" w:hAnsi="Times New Roman"/>
                <w:bCs/>
              </w:rPr>
            </w:pPr>
            <w:r w:rsidRPr="00F30B07">
              <w:rPr>
                <w:rFonts w:ascii="Times New Roman" w:hAnsi="Times New Roman"/>
                <w:bCs/>
              </w:rPr>
              <w:t xml:space="preserve">Dr M.B </w:t>
            </w:r>
            <w:proofErr w:type="spellStart"/>
            <w:r w:rsidRPr="00F30B07">
              <w:rPr>
                <w:rFonts w:ascii="Times New Roman" w:hAnsi="Times New Roman"/>
                <w:bCs/>
              </w:rPr>
              <w:t>Bulagi</w:t>
            </w:r>
            <w:proofErr w:type="spellEnd"/>
          </w:p>
          <w:p w14:paraId="5982D9CD" w14:textId="77777777" w:rsidR="00265B69" w:rsidRPr="00F30B07" w:rsidRDefault="00265B69" w:rsidP="00265B69">
            <w:pPr>
              <w:pStyle w:val="NoSpacing"/>
              <w:rPr>
                <w:rFonts w:ascii="Times New Roman" w:hAnsi="Times New Roman"/>
                <w:bCs/>
              </w:rPr>
            </w:pPr>
            <w:r w:rsidRPr="00F30B07">
              <w:rPr>
                <w:rFonts w:ascii="Times New Roman" w:hAnsi="Times New Roman"/>
                <w:bCs/>
              </w:rPr>
              <w:t>Office: 4-</w:t>
            </w:r>
            <w:r>
              <w:rPr>
                <w:rFonts w:ascii="Times New Roman" w:hAnsi="Times New Roman"/>
                <w:bCs/>
              </w:rPr>
              <w:t>0</w:t>
            </w:r>
            <w:r w:rsidRPr="00F30B07">
              <w:rPr>
                <w:rFonts w:ascii="Times New Roman" w:hAnsi="Times New Roman"/>
                <w:bCs/>
              </w:rPr>
              <w:t>9</w:t>
            </w:r>
          </w:p>
          <w:p w14:paraId="0BEA7374" w14:textId="77777777" w:rsidR="00265B69" w:rsidRPr="00F30B07" w:rsidRDefault="00265B69" w:rsidP="00265B69">
            <w:pPr>
              <w:pStyle w:val="NoSpacing"/>
              <w:rPr>
                <w:rFonts w:ascii="Times New Roman" w:hAnsi="Times New Roman"/>
                <w:bCs/>
              </w:rPr>
            </w:pPr>
            <w:r w:rsidRPr="00F30B07">
              <w:rPr>
                <w:rFonts w:ascii="Times New Roman" w:hAnsi="Times New Roman"/>
                <w:bCs/>
              </w:rPr>
              <w:t xml:space="preserve">Email: </w:t>
            </w:r>
            <w:hyperlink r:id="rId30" w:history="1">
              <w:r w:rsidRPr="00F30B07">
                <w:rPr>
                  <w:rStyle w:val="Hyperlink"/>
                  <w:rFonts w:ascii="Times New Roman" w:hAnsi="Times New Roman"/>
                  <w:bCs/>
                </w:rPr>
                <w:t>ebulagmb@unisa.ac.za</w:t>
              </w:r>
            </w:hyperlink>
            <w:r>
              <w:rPr>
                <w:rFonts w:ascii="Times New Roman" w:hAnsi="Times New Roman"/>
                <w:bCs/>
              </w:rPr>
              <w:t xml:space="preserve"> </w:t>
            </w:r>
            <w:r w:rsidRPr="00F30B07">
              <w:rPr>
                <w:rFonts w:ascii="Times New Roman" w:hAnsi="Times New Roman"/>
                <w:bCs/>
              </w:rPr>
              <w:t xml:space="preserve"> </w:t>
            </w:r>
          </w:p>
          <w:p w14:paraId="3C5BE4C9" w14:textId="77777777" w:rsidR="00265B69" w:rsidRPr="00F30B07" w:rsidRDefault="00265B69" w:rsidP="00265B69">
            <w:pPr>
              <w:pStyle w:val="NoSpacing"/>
              <w:rPr>
                <w:rFonts w:ascii="Times New Roman" w:hAnsi="Times New Roman"/>
                <w:bCs/>
              </w:rPr>
            </w:pPr>
          </w:p>
          <w:p w14:paraId="2C64BCFA" w14:textId="77777777" w:rsidR="00265B69" w:rsidRPr="00F30B07" w:rsidRDefault="00265B69" w:rsidP="00265B69">
            <w:pPr>
              <w:pStyle w:val="NoSpacing"/>
              <w:rPr>
                <w:rFonts w:ascii="Times New Roman" w:hAnsi="Times New Roman"/>
                <w:bCs/>
              </w:rPr>
            </w:pPr>
            <w:proofErr w:type="spellStart"/>
            <w:r w:rsidRPr="00F30B07">
              <w:rPr>
                <w:rFonts w:ascii="Times New Roman" w:hAnsi="Times New Roman"/>
                <w:bCs/>
              </w:rPr>
              <w:t>Orcid</w:t>
            </w:r>
            <w:proofErr w:type="spellEnd"/>
            <w:r w:rsidRPr="00F30B07">
              <w:rPr>
                <w:rFonts w:ascii="Times New Roman" w:hAnsi="Times New Roman"/>
                <w:bCs/>
              </w:rPr>
              <w:t xml:space="preserve"> ID: </w:t>
            </w:r>
          </w:p>
          <w:p w14:paraId="2FB28103" w14:textId="77777777" w:rsidR="00265B69" w:rsidRPr="00F30B07" w:rsidRDefault="00265B69" w:rsidP="00265B69">
            <w:pPr>
              <w:pStyle w:val="NoSpacing"/>
              <w:rPr>
                <w:rFonts w:ascii="Times New Roman" w:hAnsi="Times New Roman"/>
                <w:bCs/>
              </w:rPr>
            </w:pPr>
            <w:hyperlink r:id="rId31" w:history="1">
              <w:r w:rsidRPr="00F30B07">
                <w:rPr>
                  <w:rStyle w:val="Hyperlink"/>
                  <w:rFonts w:ascii="Times New Roman" w:hAnsi="Times New Roman"/>
                  <w:bCs/>
                </w:rPr>
                <w:t>https://orcid.org/0000-0002-6579-8426</w:t>
              </w:r>
            </w:hyperlink>
            <w:r w:rsidRPr="00F30B07">
              <w:rPr>
                <w:rFonts w:ascii="Times New Roman" w:hAnsi="Times New Roman"/>
                <w:bCs/>
              </w:rPr>
              <w:t xml:space="preserve"> </w:t>
            </w:r>
          </w:p>
          <w:p w14:paraId="16A748FD" w14:textId="6E0C20C9" w:rsidR="00265B69" w:rsidRPr="008B0A36" w:rsidRDefault="00265B69" w:rsidP="00265B69">
            <w:pPr>
              <w:pStyle w:val="NoSpacing"/>
              <w:rPr>
                <w:rFonts w:ascii="Times New Roman" w:hAnsi="Times New Roman"/>
              </w:rPr>
            </w:pPr>
            <w:r w:rsidRPr="00F30B07">
              <w:rPr>
                <w:rFonts w:ascii="Times New Roman" w:hAnsi="Times New Roman"/>
                <w:bCs/>
                <w:lang w:val="en-ZA"/>
              </w:rPr>
              <w:t xml:space="preserve">Google Scholar: </w:t>
            </w:r>
            <w:hyperlink r:id="rId32" w:history="1">
              <w:r w:rsidRPr="00F30B07">
                <w:rPr>
                  <w:rStyle w:val="Hyperlink"/>
                  <w:rFonts w:ascii="Times New Roman" w:hAnsi="Times New Roman"/>
                  <w:bCs/>
                  <w:lang w:val="en-ZA"/>
                </w:rPr>
                <w:t>https://scholar.google.com/scholar?hl=en&amp;as_sdt=0%2C5&amp;q=mushoni+bulagi&amp;btnG=&amp;oq=mu</w:t>
              </w:r>
            </w:hyperlink>
          </w:p>
        </w:tc>
        <w:tc>
          <w:tcPr>
            <w:tcW w:w="5216" w:type="dxa"/>
            <w:gridSpan w:val="2"/>
            <w:tcBorders>
              <w:top w:val="single" w:sz="4" w:space="0" w:color="auto"/>
              <w:left w:val="single" w:sz="4" w:space="0" w:color="auto"/>
              <w:bottom w:val="single" w:sz="4" w:space="0" w:color="auto"/>
              <w:right w:val="single" w:sz="4" w:space="0" w:color="auto"/>
            </w:tcBorders>
          </w:tcPr>
          <w:p w14:paraId="6252B0E9" w14:textId="4B14DE40" w:rsidR="00265B69" w:rsidRPr="00C32974" w:rsidRDefault="00265B69" w:rsidP="00265B69">
            <w:pPr>
              <w:pStyle w:val="NoSpacing"/>
              <w:jc w:val="both"/>
              <w:rPr>
                <w:rFonts w:ascii="Times New Roman" w:hAnsi="Times New Roman"/>
              </w:rPr>
            </w:pPr>
            <w:r w:rsidRPr="00C32974">
              <w:rPr>
                <w:rFonts w:ascii="Times New Roman" w:hAnsi="Times New Roman"/>
              </w:rPr>
              <w:t xml:space="preserve">Dr </w:t>
            </w:r>
            <w:proofErr w:type="spellStart"/>
            <w:r w:rsidRPr="00C32974">
              <w:rPr>
                <w:rFonts w:ascii="Times New Roman" w:hAnsi="Times New Roman"/>
              </w:rPr>
              <w:t>Bulagi</w:t>
            </w:r>
            <w:proofErr w:type="spellEnd"/>
            <w:r w:rsidRPr="00C32974">
              <w:rPr>
                <w:rFonts w:ascii="Times New Roman" w:hAnsi="Times New Roman"/>
              </w:rPr>
              <w:t xml:space="preserve"> is a </w:t>
            </w:r>
            <w:r w:rsidR="00527BF7">
              <w:rPr>
                <w:rFonts w:ascii="Times New Roman" w:hAnsi="Times New Roman"/>
              </w:rPr>
              <w:t>s</w:t>
            </w:r>
            <w:r w:rsidRPr="00C32974">
              <w:rPr>
                <w:rFonts w:ascii="Times New Roman" w:hAnsi="Times New Roman"/>
              </w:rPr>
              <w:t xml:space="preserve">enior </w:t>
            </w:r>
            <w:r w:rsidR="00527BF7">
              <w:rPr>
                <w:rFonts w:ascii="Times New Roman" w:hAnsi="Times New Roman"/>
              </w:rPr>
              <w:t>l</w:t>
            </w:r>
            <w:r w:rsidRPr="00C32974">
              <w:rPr>
                <w:rFonts w:ascii="Times New Roman" w:hAnsi="Times New Roman"/>
              </w:rPr>
              <w:t>ecturer in the Department of Economi</w:t>
            </w:r>
            <w:r>
              <w:rPr>
                <w:rFonts w:ascii="Times New Roman" w:hAnsi="Times New Roman"/>
              </w:rPr>
              <w:t>cs</w:t>
            </w:r>
            <w:r w:rsidRPr="00C32974">
              <w:rPr>
                <w:rFonts w:ascii="Times New Roman" w:hAnsi="Times New Roman"/>
              </w:rPr>
              <w:t>. He holds a PhD in Economics from the University of Z</w:t>
            </w:r>
            <w:r>
              <w:rPr>
                <w:rFonts w:ascii="Times New Roman" w:hAnsi="Times New Roman"/>
              </w:rPr>
              <w:t xml:space="preserve">ululand (UNIZULU). </w:t>
            </w:r>
          </w:p>
          <w:p w14:paraId="1959B815" w14:textId="77777777" w:rsidR="00265B69" w:rsidRPr="00C32974" w:rsidRDefault="00265B69" w:rsidP="00265B69">
            <w:pPr>
              <w:pStyle w:val="NoSpacing"/>
              <w:jc w:val="both"/>
              <w:rPr>
                <w:rFonts w:ascii="Times New Roman" w:hAnsi="Times New Roman"/>
              </w:rPr>
            </w:pPr>
            <w:r w:rsidRPr="00C32974">
              <w:rPr>
                <w:rFonts w:ascii="Times New Roman" w:hAnsi="Times New Roman"/>
              </w:rPr>
              <w:t>His areas of specialisation in international economics include, among others:</w:t>
            </w:r>
          </w:p>
          <w:p w14:paraId="21F7C483" w14:textId="77777777" w:rsidR="00265B69" w:rsidRPr="00C32974" w:rsidRDefault="00265B69" w:rsidP="00265B69">
            <w:pPr>
              <w:pStyle w:val="NoSpacing"/>
              <w:numPr>
                <w:ilvl w:val="0"/>
                <w:numId w:val="9"/>
              </w:numPr>
              <w:jc w:val="both"/>
              <w:rPr>
                <w:rFonts w:ascii="Times New Roman" w:hAnsi="Times New Roman"/>
              </w:rPr>
            </w:pPr>
            <w:r w:rsidRPr="00C32974">
              <w:rPr>
                <w:rFonts w:ascii="Times New Roman" w:hAnsi="Times New Roman"/>
              </w:rPr>
              <w:t>International trade and export competitiveness</w:t>
            </w:r>
          </w:p>
          <w:p w14:paraId="393AA8FC" w14:textId="77777777" w:rsidR="00265B69" w:rsidRPr="00C32974" w:rsidRDefault="00265B69" w:rsidP="00265B69">
            <w:pPr>
              <w:pStyle w:val="NoSpacing"/>
              <w:numPr>
                <w:ilvl w:val="0"/>
                <w:numId w:val="9"/>
              </w:numPr>
              <w:jc w:val="both"/>
              <w:rPr>
                <w:rFonts w:ascii="Times New Roman" w:hAnsi="Times New Roman"/>
              </w:rPr>
            </w:pPr>
            <w:r w:rsidRPr="00C32974">
              <w:rPr>
                <w:rFonts w:ascii="Times New Roman" w:hAnsi="Times New Roman"/>
              </w:rPr>
              <w:t>Foreign direct investment and capital flows in Sub-Saharan Africa</w:t>
            </w:r>
          </w:p>
          <w:p w14:paraId="1A71ABC2" w14:textId="77777777" w:rsidR="00265B69" w:rsidRPr="00C32974" w:rsidRDefault="00265B69" w:rsidP="00265B69">
            <w:pPr>
              <w:pStyle w:val="NoSpacing"/>
              <w:numPr>
                <w:ilvl w:val="0"/>
                <w:numId w:val="9"/>
              </w:numPr>
              <w:jc w:val="both"/>
              <w:rPr>
                <w:rFonts w:ascii="Times New Roman" w:hAnsi="Times New Roman"/>
              </w:rPr>
            </w:pPr>
            <w:r w:rsidRPr="00C32974">
              <w:rPr>
                <w:rFonts w:ascii="Times New Roman" w:hAnsi="Times New Roman"/>
              </w:rPr>
              <w:t>Trade liberalization and regional economic integration</w:t>
            </w:r>
          </w:p>
          <w:p w14:paraId="15D6EDA6" w14:textId="77777777" w:rsidR="00265B69" w:rsidRPr="00C32974" w:rsidRDefault="00265B69" w:rsidP="00265B69">
            <w:pPr>
              <w:pStyle w:val="NoSpacing"/>
              <w:numPr>
                <w:ilvl w:val="0"/>
                <w:numId w:val="9"/>
              </w:numPr>
              <w:jc w:val="both"/>
              <w:rPr>
                <w:rFonts w:ascii="Times New Roman" w:hAnsi="Times New Roman"/>
              </w:rPr>
            </w:pPr>
            <w:r w:rsidRPr="00C32974">
              <w:rPr>
                <w:rFonts w:ascii="Times New Roman" w:hAnsi="Times New Roman"/>
              </w:rPr>
              <w:t>Agricultural trade and export performance</w:t>
            </w:r>
          </w:p>
          <w:p w14:paraId="7167A74F" w14:textId="77777777" w:rsidR="00265B69" w:rsidRDefault="00265B69" w:rsidP="00265B69">
            <w:pPr>
              <w:pStyle w:val="NoSpacing"/>
              <w:numPr>
                <w:ilvl w:val="0"/>
                <w:numId w:val="9"/>
              </w:numPr>
              <w:jc w:val="both"/>
              <w:rPr>
                <w:rFonts w:ascii="Times New Roman" w:hAnsi="Times New Roman"/>
              </w:rPr>
            </w:pPr>
            <w:r w:rsidRPr="00C32974">
              <w:rPr>
                <w:rFonts w:ascii="Times New Roman" w:hAnsi="Times New Roman"/>
              </w:rPr>
              <w:t>Exchange rate dynamics and international competitiveness</w:t>
            </w:r>
          </w:p>
          <w:p w14:paraId="308A6FC5" w14:textId="77777777" w:rsidR="00265B69" w:rsidRPr="00C32974" w:rsidRDefault="00265B69" w:rsidP="00265B69">
            <w:pPr>
              <w:pStyle w:val="NoSpacing"/>
              <w:numPr>
                <w:ilvl w:val="0"/>
                <w:numId w:val="9"/>
              </w:numPr>
              <w:jc w:val="both"/>
              <w:rPr>
                <w:rFonts w:ascii="Times New Roman" w:hAnsi="Times New Roman"/>
              </w:rPr>
            </w:pPr>
            <w:r w:rsidRPr="00C32974">
              <w:rPr>
                <w:rFonts w:ascii="Times New Roman" w:hAnsi="Times New Roman"/>
              </w:rPr>
              <w:t>African Continental Free Trade Agreement (AFCFTA)</w:t>
            </w:r>
          </w:p>
          <w:p w14:paraId="49EEABF6" w14:textId="77777777" w:rsidR="00265B69" w:rsidRDefault="00265B69" w:rsidP="00265B69">
            <w:pPr>
              <w:pStyle w:val="NoSpacing"/>
              <w:jc w:val="both"/>
              <w:rPr>
                <w:rFonts w:ascii="Times New Roman" w:hAnsi="Times New Roman"/>
              </w:rPr>
            </w:pPr>
          </w:p>
          <w:p w14:paraId="6447DC93" w14:textId="77777777" w:rsidR="00265B69" w:rsidRDefault="00265B69" w:rsidP="00265B69">
            <w:pPr>
              <w:pStyle w:val="NoSpacing"/>
              <w:jc w:val="both"/>
              <w:rPr>
                <w:rFonts w:ascii="Times New Roman" w:hAnsi="Times New Roman"/>
              </w:rPr>
            </w:pPr>
            <w:r w:rsidRPr="00811D84">
              <w:rPr>
                <w:rFonts w:ascii="Times New Roman" w:hAnsi="Times New Roman"/>
                <w:b/>
                <w:bCs/>
              </w:rPr>
              <w:t>Supervisor type</w:t>
            </w:r>
            <w:r w:rsidRPr="00C32974">
              <w:rPr>
                <w:rFonts w:ascii="Times New Roman" w:hAnsi="Times New Roman"/>
              </w:rPr>
              <w:t>: Quantitative</w:t>
            </w:r>
          </w:p>
          <w:p w14:paraId="45F1EBC2" w14:textId="77777777" w:rsidR="00527BF7" w:rsidRPr="00C32974" w:rsidRDefault="00527BF7" w:rsidP="00265B69">
            <w:pPr>
              <w:pStyle w:val="NoSpacing"/>
              <w:jc w:val="both"/>
              <w:rPr>
                <w:rFonts w:ascii="Times New Roman" w:hAnsi="Times New Roman"/>
              </w:rPr>
            </w:pPr>
          </w:p>
          <w:p w14:paraId="0CB53523" w14:textId="0E9E8052" w:rsidR="00527BF7" w:rsidRDefault="68228F10" w:rsidP="68228F10">
            <w:pPr>
              <w:pStyle w:val="NoSpacing"/>
              <w:jc w:val="both"/>
              <w:rPr>
                <w:rFonts w:ascii="Times New Roman" w:hAnsi="Times New Roman"/>
              </w:rPr>
            </w:pPr>
            <w:r w:rsidRPr="03FDA0CE">
              <w:rPr>
                <w:rFonts w:ascii="Times New Roman" w:hAnsi="Times New Roman"/>
                <w:b/>
                <w:bCs/>
              </w:rPr>
              <w:t>Econometrics:</w:t>
            </w:r>
            <w:r w:rsidRPr="03FDA0CE">
              <w:rPr>
                <w:rFonts w:ascii="Times New Roman" w:hAnsi="Times New Roman"/>
              </w:rPr>
              <w:t xml:space="preserve"> </w:t>
            </w:r>
            <w:r w:rsidR="00527BF7">
              <w:rPr>
                <w:rFonts w:ascii="Times New Roman" w:hAnsi="Times New Roman"/>
              </w:rPr>
              <w:t>Advanced</w:t>
            </w:r>
          </w:p>
          <w:p w14:paraId="67123A4D" w14:textId="77777777" w:rsidR="00527BF7" w:rsidRDefault="00527BF7" w:rsidP="68228F10">
            <w:pPr>
              <w:pStyle w:val="NoSpacing"/>
              <w:jc w:val="both"/>
              <w:rPr>
                <w:rFonts w:ascii="Times New Roman" w:hAnsi="Times New Roman"/>
              </w:rPr>
            </w:pPr>
          </w:p>
          <w:p w14:paraId="2AA7DE1D" w14:textId="468CD982" w:rsidR="00265B69" w:rsidRPr="008B0A36" w:rsidRDefault="00527BF7" w:rsidP="68228F10">
            <w:pPr>
              <w:pStyle w:val="NoSpacing"/>
              <w:jc w:val="both"/>
              <w:rPr>
                <w:rFonts w:ascii="Times New Roman" w:eastAsia="Times New Roman" w:hAnsi="Times New Roman"/>
              </w:rPr>
            </w:pPr>
            <w:r w:rsidRPr="00527BF7">
              <w:rPr>
                <w:rFonts w:ascii="Times New Roman" w:hAnsi="Times New Roman"/>
                <w:b/>
                <w:bCs/>
              </w:rPr>
              <w:t>Econometric techniques:</w:t>
            </w:r>
            <w:r w:rsidR="68228F10" w:rsidRPr="03FDA0CE">
              <w:rPr>
                <w:rFonts w:ascii="Times New Roman" w:hAnsi="Times New Roman"/>
              </w:rPr>
              <w:t xml:space="preserve"> </w:t>
            </w:r>
            <w:r w:rsidR="68228F10" w:rsidRPr="03FDA0CE">
              <w:rPr>
                <w:rFonts w:ascii="Times New Roman" w:eastAsia="Times New Roman" w:hAnsi="Times New Roman"/>
                <w:color w:val="0F1115"/>
              </w:rPr>
              <w:t xml:space="preserve">Dynamic Panel GMM and Panel ARDL, Poisson Pseudo Maximum Likelihood (PPML) Gravity, Stochastic Frontier Analysis (SFA), </w:t>
            </w:r>
            <w:r w:rsidR="261D23C4" w:rsidRPr="03FDA0CE">
              <w:rPr>
                <w:rFonts w:ascii="Times New Roman" w:eastAsia="Times New Roman" w:hAnsi="Times New Roman"/>
                <w:color w:val="0F1115"/>
              </w:rPr>
              <w:t xml:space="preserve">Data Envelopment Analysis (DEA), </w:t>
            </w:r>
            <w:r w:rsidR="68228F10" w:rsidRPr="03FDA0CE">
              <w:rPr>
                <w:rFonts w:ascii="Times New Roman" w:eastAsia="Times New Roman" w:hAnsi="Times New Roman"/>
                <w:color w:val="0F1115"/>
              </w:rPr>
              <w:t>Non-linear ARDL (NARDL), Generalised Synthetic Control (GSC) or Spatial Durbin Models (SDM)</w:t>
            </w:r>
            <w:r w:rsidR="11B3EB39" w:rsidRPr="03FDA0CE">
              <w:rPr>
                <w:rFonts w:ascii="Times New Roman" w:eastAsia="Times New Roman" w:hAnsi="Times New Roman"/>
                <w:color w:val="0F1115"/>
              </w:rPr>
              <w:t>.</w:t>
            </w:r>
          </w:p>
        </w:tc>
        <w:tc>
          <w:tcPr>
            <w:tcW w:w="1447" w:type="dxa"/>
          </w:tcPr>
          <w:p w14:paraId="57DD6BBA" w14:textId="77777777" w:rsidR="00265B69" w:rsidRPr="007D110C" w:rsidRDefault="00265B69" w:rsidP="00265B69">
            <w:pPr>
              <w:spacing w:after="0" w:line="240" w:lineRule="auto"/>
              <w:rPr>
                <w:rFonts w:ascii="Times New Roman" w:hAnsi="Times New Roman" w:cs="Times New Roman"/>
                <w:color w:val="000000"/>
                <w:lang w:val="en-GB" w:eastAsia="en-ZA" w:bidi="ar-SA"/>
              </w:rPr>
            </w:pPr>
            <w:r w:rsidRPr="007D110C">
              <w:rPr>
                <w:rFonts w:ascii="Times New Roman" w:hAnsi="Times New Roman" w:cs="Times New Roman"/>
                <w:color w:val="000000"/>
                <w:lang w:val="en-GB" w:eastAsia="en-ZA" w:bidi="ar-SA"/>
              </w:rPr>
              <w:t xml:space="preserve">3 Master’s </w:t>
            </w:r>
          </w:p>
          <w:p w14:paraId="0500CDF7" w14:textId="647AA359" w:rsidR="00265B69" w:rsidRDefault="00265B69" w:rsidP="00265B69">
            <w:pPr>
              <w:spacing w:after="0" w:line="240" w:lineRule="auto"/>
              <w:rPr>
                <w:rFonts w:ascii="Times New Roman" w:hAnsi="Times New Roman" w:cs="Times New Roman"/>
                <w:color w:val="000000"/>
                <w:lang w:val="en-GB" w:eastAsia="en-ZA" w:bidi="ar-SA"/>
              </w:rPr>
            </w:pPr>
            <w:r>
              <w:rPr>
                <w:rFonts w:ascii="Times New Roman" w:hAnsi="Times New Roman" w:cs="Times New Roman"/>
                <w:color w:val="000000"/>
                <w:lang w:eastAsia="en-ZA" w:bidi="ar-SA"/>
              </w:rPr>
              <w:t>1</w:t>
            </w:r>
            <w:r w:rsidRPr="007D110C">
              <w:rPr>
                <w:rFonts w:ascii="Times New Roman" w:hAnsi="Times New Roman" w:cs="Times New Roman"/>
                <w:color w:val="000000"/>
                <w:lang w:eastAsia="en-ZA" w:bidi="ar-SA"/>
              </w:rPr>
              <w:t xml:space="preserve"> PhDs</w:t>
            </w:r>
          </w:p>
        </w:tc>
      </w:tr>
      <w:tr w:rsidR="00265B69" w14:paraId="36F38751" w14:textId="77777777" w:rsidTr="16711D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58"/>
        </w:trPr>
        <w:tc>
          <w:tcPr>
            <w:tcW w:w="2977" w:type="dxa"/>
            <w:gridSpan w:val="2"/>
            <w:tcBorders>
              <w:top w:val="single" w:sz="4" w:space="0" w:color="auto"/>
              <w:left w:val="single" w:sz="4" w:space="0" w:color="auto"/>
              <w:bottom w:val="single" w:sz="4" w:space="0" w:color="auto"/>
              <w:right w:val="single" w:sz="4" w:space="0" w:color="auto"/>
            </w:tcBorders>
          </w:tcPr>
          <w:p w14:paraId="347BCAD2" w14:textId="77777777" w:rsidR="00265B69" w:rsidRPr="00A42114" w:rsidRDefault="00265B69" w:rsidP="00265B69">
            <w:pPr>
              <w:pStyle w:val="NoSpacing"/>
              <w:rPr>
                <w:rFonts w:ascii="Times New Roman" w:hAnsi="Times New Roman"/>
              </w:rPr>
            </w:pPr>
            <w:r>
              <w:rPr>
                <w:rFonts w:ascii="Times New Roman" w:hAnsi="Times New Roman"/>
              </w:rPr>
              <w:t>Ms LM Nesongozhe</w:t>
            </w:r>
          </w:p>
          <w:p w14:paraId="0C209C01" w14:textId="77777777" w:rsidR="00265B69" w:rsidRPr="00A42114" w:rsidRDefault="00265B69" w:rsidP="00265B69">
            <w:pPr>
              <w:pStyle w:val="NoSpacing"/>
              <w:rPr>
                <w:rFonts w:ascii="Times New Roman" w:hAnsi="Times New Roman"/>
              </w:rPr>
            </w:pPr>
            <w:r w:rsidRPr="00A42114">
              <w:rPr>
                <w:rFonts w:ascii="Times New Roman" w:hAnsi="Times New Roman"/>
              </w:rPr>
              <w:t>Office:4-09</w:t>
            </w:r>
          </w:p>
          <w:p w14:paraId="5A0D914D" w14:textId="77777777" w:rsidR="00265B69" w:rsidRPr="00A42114" w:rsidRDefault="00265B69" w:rsidP="00265B69">
            <w:pPr>
              <w:pStyle w:val="NoSpacing"/>
              <w:rPr>
                <w:rFonts w:ascii="Times New Roman" w:hAnsi="Times New Roman"/>
              </w:rPr>
            </w:pPr>
            <w:r w:rsidRPr="00A42114">
              <w:rPr>
                <w:rFonts w:ascii="Times New Roman" w:hAnsi="Times New Roman"/>
              </w:rPr>
              <w:t>Email</w:t>
            </w:r>
            <w:r>
              <w:rPr>
                <w:rFonts w:ascii="Times New Roman" w:hAnsi="Times New Roman"/>
              </w:rPr>
              <w:t xml:space="preserve">: </w:t>
            </w:r>
            <w:hyperlink r:id="rId33" w:history="1">
              <w:r w:rsidRPr="00E81E9C">
                <w:rPr>
                  <w:rStyle w:val="Hyperlink"/>
                  <w:rFonts w:ascii="Times New Roman" w:hAnsi="Times New Roman"/>
                </w:rPr>
                <w:t>nesonlm@unisa.ac.za</w:t>
              </w:r>
            </w:hyperlink>
            <w:r>
              <w:rPr>
                <w:rFonts w:ascii="Times New Roman" w:hAnsi="Times New Roman"/>
              </w:rPr>
              <w:t xml:space="preserve"> </w:t>
            </w:r>
          </w:p>
          <w:p w14:paraId="558C26FD" w14:textId="77777777" w:rsidR="00265B69" w:rsidRPr="00E81E9C" w:rsidRDefault="00265B69" w:rsidP="00265B69">
            <w:pPr>
              <w:pStyle w:val="NoSpacing"/>
              <w:rPr>
                <w:rFonts w:ascii="Times New Roman" w:hAnsi="Times New Roman"/>
              </w:rPr>
            </w:pPr>
            <w:r w:rsidRPr="00E81E9C">
              <w:rPr>
                <w:rFonts w:ascii="Times New Roman" w:hAnsi="Times New Roman"/>
              </w:rPr>
              <w:t>ORCID ID:</w:t>
            </w:r>
          </w:p>
          <w:p w14:paraId="7CC0A6F3" w14:textId="77777777" w:rsidR="00265B69" w:rsidRPr="00E81E9C" w:rsidRDefault="00265B69" w:rsidP="00265B69">
            <w:pPr>
              <w:pStyle w:val="NoSpacing"/>
              <w:rPr>
                <w:rFonts w:ascii="Times New Roman" w:hAnsi="Times New Roman"/>
              </w:rPr>
            </w:pPr>
            <w:hyperlink r:id="rId34" w:history="1">
              <w:r w:rsidRPr="00E81E9C">
                <w:rPr>
                  <w:rStyle w:val="Hyperlink"/>
                  <w:rFonts w:ascii="Times New Roman" w:hAnsi="Times New Roman"/>
                </w:rPr>
                <w:t>https://orcid.org/0000-0002-6801-7795</w:t>
              </w:r>
            </w:hyperlink>
          </w:p>
          <w:p w14:paraId="05D1BFD4" w14:textId="77777777" w:rsidR="00265B69" w:rsidRPr="00E81E9C" w:rsidRDefault="00265B69" w:rsidP="00265B69">
            <w:pPr>
              <w:pStyle w:val="NoSpacing"/>
              <w:rPr>
                <w:rFonts w:ascii="Times New Roman" w:hAnsi="Times New Roman"/>
              </w:rPr>
            </w:pPr>
          </w:p>
        </w:tc>
        <w:tc>
          <w:tcPr>
            <w:tcW w:w="5216" w:type="dxa"/>
            <w:gridSpan w:val="2"/>
            <w:tcBorders>
              <w:top w:val="single" w:sz="4" w:space="0" w:color="auto"/>
              <w:left w:val="single" w:sz="4" w:space="0" w:color="auto"/>
              <w:bottom w:val="single" w:sz="4" w:space="0" w:color="auto"/>
              <w:right w:val="single" w:sz="4" w:space="0" w:color="auto"/>
            </w:tcBorders>
          </w:tcPr>
          <w:p w14:paraId="727B2D1F" w14:textId="1E987569" w:rsidR="00265B69" w:rsidRDefault="00265B69" w:rsidP="00265B69">
            <w:pPr>
              <w:pStyle w:val="NoSpacing"/>
              <w:jc w:val="both"/>
              <w:rPr>
                <w:rFonts w:ascii="Times New Roman" w:hAnsi="Times New Roman"/>
              </w:rPr>
            </w:pPr>
            <w:r>
              <w:rPr>
                <w:rFonts w:ascii="Times New Roman" w:hAnsi="Times New Roman"/>
              </w:rPr>
              <w:t>Ms Nesongozhe is a lecturer in the Department of Economics at UNISA</w:t>
            </w:r>
            <w:r w:rsidRPr="00413257">
              <w:rPr>
                <w:rFonts w:ascii="Times New Roman" w:hAnsi="Times New Roman"/>
              </w:rPr>
              <w:t>.</w:t>
            </w:r>
            <w:r>
              <w:rPr>
                <w:rFonts w:ascii="Times New Roman" w:hAnsi="Times New Roman"/>
              </w:rPr>
              <w:t xml:space="preserve"> She holds a </w:t>
            </w:r>
            <w:r w:rsidR="009D4EFC">
              <w:rPr>
                <w:rFonts w:ascii="Times New Roman" w:hAnsi="Times New Roman"/>
              </w:rPr>
              <w:t>Master’s</w:t>
            </w:r>
            <w:r>
              <w:rPr>
                <w:rFonts w:ascii="Times New Roman" w:hAnsi="Times New Roman"/>
              </w:rPr>
              <w:t xml:space="preserve"> degree in economics from UNISA. Ms Nesongozhe’s r</w:t>
            </w:r>
            <w:r w:rsidRPr="00E651DD">
              <w:rPr>
                <w:rFonts w:ascii="Times New Roman" w:hAnsi="Times New Roman"/>
              </w:rPr>
              <w:t>esearch interests</w:t>
            </w:r>
            <w:r>
              <w:rPr>
                <w:rFonts w:ascii="Times New Roman" w:hAnsi="Times New Roman"/>
              </w:rPr>
              <w:t xml:space="preserve"> </w:t>
            </w:r>
            <w:r w:rsidRPr="00E651DD">
              <w:rPr>
                <w:rFonts w:ascii="Times New Roman" w:hAnsi="Times New Roman"/>
              </w:rPr>
              <w:t xml:space="preserve">include </w:t>
            </w:r>
          </w:p>
          <w:p w14:paraId="15DC691A" w14:textId="77777777" w:rsidR="00265B69" w:rsidRDefault="00265B69" w:rsidP="00265B69">
            <w:pPr>
              <w:pStyle w:val="NoSpacing"/>
              <w:numPr>
                <w:ilvl w:val="0"/>
                <w:numId w:val="6"/>
              </w:numPr>
              <w:jc w:val="both"/>
              <w:rPr>
                <w:rFonts w:ascii="Times New Roman" w:hAnsi="Times New Roman"/>
              </w:rPr>
            </w:pPr>
            <w:r>
              <w:rPr>
                <w:rFonts w:ascii="Times New Roman" w:hAnsi="Times New Roman"/>
              </w:rPr>
              <w:t>International</w:t>
            </w:r>
            <w:r w:rsidRPr="00E651DD">
              <w:rPr>
                <w:rFonts w:ascii="Times New Roman" w:hAnsi="Times New Roman"/>
              </w:rPr>
              <w:t xml:space="preserve"> trad</w:t>
            </w:r>
            <w:r>
              <w:rPr>
                <w:rFonts w:ascii="Times New Roman" w:hAnsi="Times New Roman"/>
              </w:rPr>
              <w:t>e</w:t>
            </w:r>
            <w:r w:rsidRPr="00E651DD">
              <w:rPr>
                <w:rFonts w:ascii="Times New Roman" w:hAnsi="Times New Roman"/>
              </w:rPr>
              <w:t xml:space="preserve"> and feminist economics, </w:t>
            </w:r>
          </w:p>
          <w:p w14:paraId="5AB8CBC1" w14:textId="6E5D8C4D" w:rsidR="00265B69" w:rsidRDefault="00265B69" w:rsidP="00265B69">
            <w:pPr>
              <w:pStyle w:val="NoSpacing"/>
              <w:numPr>
                <w:ilvl w:val="0"/>
                <w:numId w:val="6"/>
              </w:numPr>
              <w:jc w:val="both"/>
              <w:rPr>
                <w:rFonts w:ascii="Times New Roman" w:hAnsi="Times New Roman"/>
              </w:rPr>
            </w:pPr>
            <w:r w:rsidRPr="00055DE3">
              <w:rPr>
                <w:rFonts w:ascii="Times New Roman" w:hAnsi="Times New Roman"/>
              </w:rPr>
              <w:t>the roles played by women in</w:t>
            </w:r>
            <w:r>
              <w:rPr>
                <w:rFonts w:ascii="Times New Roman" w:hAnsi="Times New Roman"/>
              </w:rPr>
              <w:t xml:space="preserve"> </w:t>
            </w:r>
            <w:r w:rsidRPr="00055DE3">
              <w:rPr>
                <w:rFonts w:ascii="Times New Roman" w:hAnsi="Times New Roman"/>
              </w:rPr>
              <w:t>the global economy</w:t>
            </w:r>
            <w:r>
              <w:rPr>
                <w:rFonts w:ascii="Times New Roman" w:hAnsi="Times New Roman"/>
              </w:rPr>
              <w:t>, labour market</w:t>
            </w:r>
            <w:r w:rsidRPr="00055DE3">
              <w:rPr>
                <w:rFonts w:ascii="Times New Roman" w:hAnsi="Times New Roman"/>
              </w:rPr>
              <w:t xml:space="preserve"> and trade policy.</w:t>
            </w:r>
          </w:p>
          <w:p w14:paraId="7E6D9D9A" w14:textId="77777777" w:rsidR="00265B69" w:rsidRDefault="00265B69" w:rsidP="00265B69">
            <w:pPr>
              <w:pStyle w:val="NoSpacing"/>
              <w:jc w:val="both"/>
              <w:rPr>
                <w:rFonts w:ascii="Times New Roman" w:hAnsi="Times New Roman"/>
              </w:rPr>
            </w:pPr>
          </w:p>
          <w:p w14:paraId="4E440BC4" w14:textId="6CB5D8C1" w:rsidR="00265B69" w:rsidRDefault="00265B69" w:rsidP="00265B69">
            <w:pPr>
              <w:pStyle w:val="NoSpacing"/>
              <w:jc w:val="both"/>
              <w:rPr>
                <w:rFonts w:ascii="Times New Roman" w:hAnsi="Times New Roman"/>
              </w:rPr>
            </w:pPr>
            <w:r w:rsidRPr="009D4EFC">
              <w:rPr>
                <w:rFonts w:ascii="Times New Roman" w:hAnsi="Times New Roman"/>
                <w:b/>
                <w:bCs/>
              </w:rPr>
              <w:t>Supervision type:</w:t>
            </w:r>
            <w:r w:rsidRPr="004C7536">
              <w:rPr>
                <w:rFonts w:ascii="Times New Roman" w:hAnsi="Times New Roman"/>
              </w:rPr>
              <w:t xml:space="preserve"> Quantitative</w:t>
            </w:r>
            <w:r>
              <w:rPr>
                <w:rFonts w:ascii="Times New Roman" w:hAnsi="Times New Roman"/>
              </w:rPr>
              <w:t xml:space="preserve"> and Qualitative</w:t>
            </w:r>
            <w:r w:rsidRPr="004C7536">
              <w:rPr>
                <w:rFonts w:ascii="Times New Roman" w:hAnsi="Times New Roman"/>
              </w:rPr>
              <w:t xml:space="preserve"> research </w:t>
            </w:r>
          </w:p>
          <w:p w14:paraId="23842A8F" w14:textId="77777777" w:rsidR="00265B69" w:rsidRPr="004C7536" w:rsidRDefault="00265B69" w:rsidP="00265B69">
            <w:pPr>
              <w:pStyle w:val="NoSpacing"/>
              <w:jc w:val="both"/>
              <w:rPr>
                <w:rFonts w:ascii="Times New Roman" w:hAnsi="Times New Roman"/>
              </w:rPr>
            </w:pPr>
          </w:p>
          <w:p w14:paraId="0896D29B" w14:textId="5800C5A2" w:rsidR="00527BF7" w:rsidRDefault="6981FEBE" w:rsidP="00265B69">
            <w:pPr>
              <w:pStyle w:val="NoSpacing"/>
              <w:jc w:val="both"/>
              <w:rPr>
                <w:rFonts w:ascii="Times New Roman" w:hAnsi="Times New Roman"/>
              </w:rPr>
            </w:pPr>
            <w:r w:rsidRPr="6981FEBE">
              <w:rPr>
                <w:rFonts w:ascii="Times New Roman" w:hAnsi="Times New Roman"/>
                <w:b/>
                <w:bCs/>
              </w:rPr>
              <w:t>Econometrics</w:t>
            </w:r>
            <w:r w:rsidRPr="6981FEBE">
              <w:rPr>
                <w:rFonts w:ascii="Times New Roman" w:hAnsi="Times New Roman"/>
              </w:rPr>
              <w:t xml:space="preserve">: </w:t>
            </w:r>
            <w:r w:rsidR="00527BF7">
              <w:rPr>
                <w:rFonts w:ascii="Times New Roman" w:hAnsi="Times New Roman"/>
              </w:rPr>
              <w:t>Intermediate</w:t>
            </w:r>
          </w:p>
          <w:p w14:paraId="0F59E889" w14:textId="77777777" w:rsidR="00527BF7" w:rsidRDefault="00527BF7" w:rsidP="00265B69">
            <w:pPr>
              <w:pStyle w:val="NoSpacing"/>
              <w:jc w:val="both"/>
              <w:rPr>
                <w:rFonts w:ascii="Times New Roman" w:hAnsi="Times New Roman"/>
              </w:rPr>
            </w:pPr>
          </w:p>
          <w:p w14:paraId="206166F3" w14:textId="575C13C0" w:rsidR="00265B69" w:rsidRPr="00E81E9C" w:rsidRDefault="00527BF7" w:rsidP="00265B69">
            <w:pPr>
              <w:pStyle w:val="NoSpacing"/>
              <w:jc w:val="both"/>
              <w:rPr>
                <w:rFonts w:ascii="Times New Roman" w:hAnsi="Times New Roman"/>
              </w:rPr>
            </w:pPr>
            <w:r w:rsidRPr="00527BF7">
              <w:rPr>
                <w:rFonts w:ascii="Times New Roman" w:hAnsi="Times New Roman"/>
                <w:b/>
                <w:bCs/>
              </w:rPr>
              <w:t>Econometric techniques</w:t>
            </w:r>
            <w:r>
              <w:rPr>
                <w:rFonts w:ascii="Times New Roman" w:hAnsi="Times New Roman"/>
              </w:rPr>
              <w:t xml:space="preserve">: </w:t>
            </w:r>
            <w:r w:rsidR="6981FEBE" w:rsidRPr="6981FEBE">
              <w:rPr>
                <w:rFonts w:ascii="Times New Roman" w:hAnsi="Times New Roman"/>
              </w:rPr>
              <w:t>ARDL, 3SLS technique</w:t>
            </w:r>
          </w:p>
        </w:tc>
        <w:tc>
          <w:tcPr>
            <w:tcW w:w="1447" w:type="dxa"/>
            <w:tcBorders>
              <w:top w:val="single" w:sz="4" w:space="0" w:color="auto"/>
              <w:left w:val="single" w:sz="4" w:space="0" w:color="auto"/>
              <w:bottom w:val="single" w:sz="4" w:space="0" w:color="auto"/>
              <w:right w:val="single" w:sz="4" w:space="0" w:color="auto"/>
            </w:tcBorders>
          </w:tcPr>
          <w:p w14:paraId="53B73831" w14:textId="1F4DA232" w:rsidR="00265B69" w:rsidRPr="00E81E9C" w:rsidRDefault="00265B69" w:rsidP="00265B69">
            <w:pPr>
              <w:spacing w:after="0" w:line="240" w:lineRule="auto"/>
              <w:rPr>
                <w:rFonts w:ascii="Times New Roman" w:hAnsi="Times New Roman" w:cs="Times New Roman"/>
                <w:color w:val="000000"/>
                <w:lang w:val="en-GB" w:eastAsia="en-ZA" w:bidi="ar-SA"/>
              </w:rPr>
            </w:pPr>
            <w:r w:rsidRPr="00E81E9C">
              <w:rPr>
                <w:rFonts w:ascii="Times New Roman" w:hAnsi="Times New Roman" w:cs="Times New Roman"/>
                <w:color w:val="000000"/>
                <w:lang w:val="en-GB" w:eastAsia="en-ZA" w:bidi="ar-SA"/>
              </w:rPr>
              <w:t xml:space="preserve">Co-supervisor </w:t>
            </w:r>
            <w:proofErr w:type="spellStart"/>
            <w:r w:rsidRPr="00E81E9C">
              <w:rPr>
                <w:rFonts w:ascii="Times New Roman" w:hAnsi="Times New Roman" w:cs="Times New Roman"/>
                <w:color w:val="000000"/>
                <w:lang w:val="en-GB" w:eastAsia="en-ZA" w:bidi="ar-SA"/>
              </w:rPr>
              <w:t>Masters</w:t>
            </w:r>
            <w:proofErr w:type="spellEnd"/>
            <w:r w:rsidRPr="00E81E9C">
              <w:rPr>
                <w:rFonts w:ascii="Times New Roman" w:hAnsi="Times New Roman" w:cs="Times New Roman"/>
                <w:color w:val="000000"/>
                <w:lang w:val="en-GB" w:eastAsia="en-ZA" w:bidi="ar-SA"/>
              </w:rPr>
              <w:t xml:space="preserve"> degree: </w:t>
            </w:r>
            <w:r w:rsidR="009D4EFC">
              <w:rPr>
                <w:rFonts w:ascii="Times New Roman" w:hAnsi="Times New Roman" w:cs="Times New Roman"/>
                <w:color w:val="000000"/>
                <w:lang w:val="en-GB" w:eastAsia="en-ZA" w:bidi="ar-SA"/>
              </w:rPr>
              <w:t>2</w:t>
            </w:r>
          </w:p>
        </w:tc>
      </w:tr>
      <w:tr w:rsidR="00265B69" w:rsidRPr="008B0A36" w14:paraId="292C6E06" w14:textId="77777777" w:rsidTr="16711DA4">
        <w:trPr>
          <w:trHeight w:val="276"/>
        </w:trPr>
        <w:tc>
          <w:tcPr>
            <w:tcW w:w="2977" w:type="dxa"/>
            <w:gridSpan w:val="2"/>
          </w:tcPr>
          <w:p w14:paraId="4B6EBDB4" w14:textId="77777777" w:rsidR="00265B69" w:rsidRPr="008B0A36" w:rsidRDefault="00265B69" w:rsidP="00265B69">
            <w:pPr>
              <w:pStyle w:val="NoSpacing"/>
              <w:rPr>
                <w:rFonts w:ascii="Times New Roman" w:hAnsi="Times New Roman"/>
                <w:bCs/>
              </w:rPr>
            </w:pPr>
            <w:r w:rsidRPr="008B0A36">
              <w:rPr>
                <w:rFonts w:ascii="Times New Roman" w:hAnsi="Times New Roman"/>
                <w:bCs/>
              </w:rPr>
              <w:t>Model of supervision</w:t>
            </w:r>
          </w:p>
        </w:tc>
        <w:tc>
          <w:tcPr>
            <w:tcW w:w="6663" w:type="dxa"/>
            <w:gridSpan w:val="3"/>
          </w:tcPr>
          <w:p w14:paraId="7270891D" w14:textId="77777777" w:rsidR="00265B69" w:rsidRPr="008B0A36" w:rsidRDefault="00265B69" w:rsidP="00265B69">
            <w:pPr>
              <w:pStyle w:val="NoSpacing"/>
              <w:jc w:val="both"/>
              <w:rPr>
                <w:rFonts w:ascii="Times New Roman" w:hAnsi="Times New Roman"/>
                <w:color w:val="1E2921"/>
              </w:rPr>
            </w:pPr>
            <w:r w:rsidRPr="008B0A36">
              <w:rPr>
                <w:rFonts w:ascii="Times New Roman" w:hAnsi="Times New Roman"/>
                <w:color w:val="1E2921"/>
              </w:rPr>
              <w:t xml:space="preserve">Candidates will be allocated to a supervisor but will be required to work independently within the requirements of higher degree studies. Additionally, the candidate will have to present his/her work to a panel of academic at colloquia. / Additionally, the candidate should submit his/her work to be reviewed by a blind peer review process. </w:t>
            </w:r>
          </w:p>
          <w:p w14:paraId="2A31CB8B" w14:textId="77777777" w:rsidR="00265B69" w:rsidRPr="008B0A36" w:rsidRDefault="00265B69" w:rsidP="00265B69">
            <w:pPr>
              <w:pStyle w:val="NoSpacing"/>
              <w:jc w:val="both"/>
              <w:rPr>
                <w:rFonts w:ascii="Times New Roman" w:hAnsi="Times New Roman"/>
                <w:color w:val="000000" w:themeColor="text1"/>
              </w:rPr>
            </w:pPr>
            <w:r w:rsidRPr="008B0A36">
              <w:rPr>
                <w:rFonts w:ascii="Times New Roman" w:hAnsi="Times New Roman"/>
                <w:color w:val="000000" w:themeColor="text1"/>
              </w:rPr>
              <w:t xml:space="preserve">As part of the process of obtaining the Master’s, the Department of Economics, requires that all Master’s degree candidates present the proposal to the departmental higher degrees committee. The presentation must be within one (1) year of successful registration of the programme. Therefore, all registered students are required to make allowance for the presentations in their year plan. The presentations will take place in the department.  Accommodation and travel arrangements should be made by the student. Under extenuating circumstances, provision will be made for presentations via skype for students who are not able to physically attend. </w:t>
            </w:r>
          </w:p>
          <w:p w14:paraId="535A635E" w14:textId="77777777" w:rsidR="00265B69" w:rsidRPr="008B0A36" w:rsidRDefault="00265B69" w:rsidP="00265B69">
            <w:pPr>
              <w:pStyle w:val="NoSpacing"/>
              <w:jc w:val="both"/>
              <w:rPr>
                <w:rFonts w:ascii="Times New Roman" w:hAnsi="Times New Roman"/>
                <w:color w:val="000000" w:themeColor="text1"/>
              </w:rPr>
            </w:pPr>
          </w:p>
          <w:p w14:paraId="4DA2FF1D" w14:textId="77777777" w:rsidR="00265B69" w:rsidRPr="008B0A36" w:rsidRDefault="00265B69" w:rsidP="00265B69">
            <w:pPr>
              <w:pStyle w:val="NoSpacing"/>
              <w:rPr>
                <w:rFonts w:ascii="Times New Roman" w:hAnsi="Times New Roman"/>
                <w:color w:val="000000" w:themeColor="text1"/>
              </w:rPr>
            </w:pPr>
            <w:r w:rsidRPr="008B0A36">
              <w:rPr>
                <w:rFonts w:ascii="Times New Roman" w:hAnsi="Times New Roman"/>
                <w:color w:val="000000" w:themeColor="text1"/>
              </w:rPr>
              <w:t>The following should be noted regarding the presentation of the proposals:</w:t>
            </w:r>
          </w:p>
          <w:p w14:paraId="0121DFF1" w14:textId="77777777" w:rsidR="00265B69" w:rsidRPr="008B0A36" w:rsidRDefault="00265B69" w:rsidP="00265B69">
            <w:pPr>
              <w:pStyle w:val="NoSpacing"/>
              <w:ind w:left="637" w:hanging="637"/>
              <w:rPr>
                <w:rFonts w:ascii="Times New Roman" w:hAnsi="Times New Roman"/>
                <w:color w:val="000000" w:themeColor="text1"/>
              </w:rPr>
            </w:pPr>
            <w:r w:rsidRPr="008B0A36">
              <w:rPr>
                <w:rFonts w:ascii="Times New Roman" w:hAnsi="Times New Roman"/>
                <w:color w:val="000000" w:themeColor="text1"/>
              </w:rPr>
              <w:t>1.</w:t>
            </w:r>
            <w:r w:rsidRPr="008B0A36">
              <w:rPr>
                <w:rFonts w:ascii="Times New Roman" w:hAnsi="Times New Roman"/>
                <w:color w:val="000000" w:themeColor="text1"/>
              </w:rPr>
              <w:tab/>
              <w:t>A complete draft of the proposal must be submitted to the candidate’s supervisor by the end of August of the relevant year.</w:t>
            </w:r>
          </w:p>
          <w:p w14:paraId="0B98E351" w14:textId="77777777" w:rsidR="00265B69" w:rsidRPr="008B0A36" w:rsidRDefault="00265B69" w:rsidP="00265B69">
            <w:pPr>
              <w:pStyle w:val="NoSpacing"/>
              <w:ind w:left="637" w:hanging="637"/>
              <w:rPr>
                <w:rFonts w:ascii="Times New Roman" w:hAnsi="Times New Roman"/>
                <w:color w:val="000000" w:themeColor="text1"/>
              </w:rPr>
            </w:pPr>
            <w:r w:rsidRPr="008B0A36">
              <w:rPr>
                <w:rFonts w:ascii="Times New Roman" w:hAnsi="Times New Roman"/>
                <w:color w:val="000000" w:themeColor="text1"/>
              </w:rPr>
              <w:t>2.</w:t>
            </w:r>
            <w:r w:rsidRPr="008B0A36">
              <w:rPr>
                <w:rFonts w:ascii="Times New Roman" w:hAnsi="Times New Roman"/>
                <w:color w:val="000000" w:themeColor="text1"/>
              </w:rPr>
              <w:tab/>
              <w:t>The proposal presentations will take place in the last week of October. Students will be informed of the respective dates in due course.</w:t>
            </w:r>
          </w:p>
          <w:p w14:paraId="035547D6" w14:textId="279AFD52" w:rsidR="00265B69" w:rsidRPr="008B0A36" w:rsidRDefault="00265B69" w:rsidP="00265B69">
            <w:pPr>
              <w:pStyle w:val="NoSpacing"/>
              <w:rPr>
                <w:rFonts w:ascii="Times New Roman" w:hAnsi="Times New Roman"/>
                <w:color w:val="000000" w:themeColor="text1"/>
              </w:rPr>
            </w:pPr>
            <w:r w:rsidRPr="008B0A36">
              <w:rPr>
                <w:rFonts w:ascii="Times New Roman" w:hAnsi="Times New Roman"/>
                <w:color w:val="000000" w:themeColor="text1"/>
              </w:rPr>
              <w:t xml:space="preserve">3.         Each candidate has to prepare a 15-minute presentation. </w:t>
            </w:r>
          </w:p>
          <w:p w14:paraId="79B19E90" w14:textId="6059D0DF" w:rsidR="00265B69" w:rsidRPr="008B0A36" w:rsidRDefault="00265B69" w:rsidP="00265B69">
            <w:pPr>
              <w:pStyle w:val="NoSpacing"/>
              <w:ind w:left="637" w:hanging="637"/>
              <w:rPr>
                <w:rFonts w:ascii="Times New Roman" w:hAnsi="Times New Roman"/>
                <w:color w:val="000000" w:themeColor="text1"/>
              </w:rPr>
            </w:pPr>
            <w:r w:rsidRPr="008B0A36">
              <w:rPr>
                <w:rFonts w:ascii="Times New Roman" w:hAnsi="Times New Roman"/>
                <w:color w:val="000000" w:themeColor="text1"/>
              </w:rPr>
              <w:t>4.</w:t>
            </w:r>
            <w:r w:rsidRPr="008B0A36">
              <w:rPr>
                <w:rFonts w:ascii="Times New Roman" w:hAnsi="Times New Roman"/>
                <w:color w:val="000000" w:themeColor="text1"/>
              </w:rPr>
              <w:tab/>
              <w:t xml:space="preserve">All feedback must be incorporated, and final proposal submitted to the   supervisor by the third week of November of the respective year. </w:t>
            </w:r>
          </w:p>
          <w:p w14:paraId="2E1CFD41" w14:textId="77777777" w:rsidR="00265B69" w:rsidRPr="008B0A36" w:rsidRDefault="00265B69" w:rsidP="00265B69">
            <w:pPr>
              <w:pStyle w:val="NoSpacing"/>
              <w:rPr>
                <w:rFonts w:ascii="Times New Roman" w:hAnsi="Times New Roman"/>
                <w:color w:val="1E2921"/>
              </w:rPr>
            </w:pPr>
          </w:p>
        </w:tc>
      </w:tr>
      <w:tr w:rsidR="00265B69" w:rsidRPr="008B0A36" w14:paraId="0CAD4BFD" w14:textId="77777777" w:rsidTr="16711DA4">
        <w:trPr>
          <w:trHeight w:val="276"/>
        </w:trPr>
        <w:tc>
          <w:tcPr>
            <w:tcW w:w="2977" w:type="dxa"/>
            <w:gridSpan w:val="2"/>
          </w:tcPr>
          <w:p w14:paraId="288593A1" w14:textId="77777777" w:rsidR="00265B69" w:rsidRPr="008B0A36" w:rsidRDefault="00265B69" w:rsidP="00265B69">
            <w:pPr>
              <w:pStyle w:val="NoSpacing"/>
              <w:rPr>
                <w:rFonts w:ascii="Times New Roman" w:hAnsi="Times New Roman"/>
                <w:bCs/>
              </w:rPr>
            </w:pPr>
            <w:r w:rsidRPr="008B0A36">
              <w:rPr>
                <w:rFonts w:ascii="Times New Roman" w:hAnsi="Times New Roman"/>
                <w:bCs/>
              </w:rPr>
              <w:t>Selection criteria: Master’s/Doctorate</w:t>
            </w:r>
          </w:p>
        </w:tc>
        <w:tc>
          <w:tcPr>
            <w:tcW w:w="6663" w:type="dxa"/>
            <w:gridSpan w:val="3"/>
          </w:tcPr>
          <w:p w14:paraId="277D4ADA" w14:textId="77777777" w:rsidR="00265B69" w:rsidRPr="008B0A36" w:rsidRDefault="00265B69" w:rsidP="00265B69">
            <w:pPr>
              <w:pStyle w:val="NoSpacing"/>
              <w:rPr>
                <w:rFonts w:ascii="Times New Roman" w:hAnsi="Times New Roman"/>
                <w:color w:val="1E2921"/>
              </w:rPr>
            </w:pPr>
            <w:r w:rsidRPr="008B0A36">
              <w:rPr>
                <w:rFonts w:ascii="Times New Roman" w:hAnsi="Times New Roman"/>
                <w:color w:val="1E2921"/>
              </w:rPr>
              <w:t xml:space="preserve">Refer to the qualification website for selection criteria. </w:t>
            </w:r>
          </w:p>
        </w:tc>
      </w:tr>
      <w:tr w:rsidR="00265B69" w:rsidRPr="008B0A36" w14:paraId="3FDD2D94" w14:textId="77777777" w:rsidTr="16711DA4">
        <w:trPr>
          <w:trHeight w:val="276"/>
        </w:trPr>
        <w:tc>
          <w:tcPr>
            <w:tcW w:w="2977" w:type="dxa"/>
            <w:gridSpan w:val="2"/>
          </w:tcPr>
          <w:p w14:paraId="6F48E4A0" w14:textId="77777777" w:rsidR="00265B69" w:rsidRPr="008B0A36" w:rsidRDefault="00265B69" w:rsidP="00265B69">
            <w:pPr>
              <w:pStyle w:val="NoSpacing"/>
              <w:rPr>
                <w:rFonts w:ascii="Times New Roman" w:hAnsi="Times New Roman"/>
                <w:bCs/>
              </w:rPr>
            </w:pPr>
            <w:r w:rsidRPr="008B0A36">
              <w:rPr>
                <w:rFonts w:ascii="Times New Roman" w:hAnsi="Times New Roman"/>
                <w:bCs/>
              </w:rPr>
              <w:t>Selection Procedure</w:t>
            </w:r>
          </w:p>
        </w:tc>
        <w:tc>
          <w:tcPr>
            <w:tcW w:w="6663" w:type="dxa"/>
            <w:gridSpan w:val="3"/>
          </w:tcPr>
          <w:p w14:paraId="5A77C569" w14:textId="77777777" w:rsidR="00265B69" w:rsidRPr="008B0A36" w:rsidRDefault="00265B69" w:rsidP="00265B69">
            <w:pPr>
              <w:pStyle w:val="NoSpacing"/>
              <w:rPr>
                <w:rFonts w:ascii="Times New Roman" w:hAnsi="Times New Roman"/>
                <w:color w:val="1E2921"/>
              </w:rPr>
            </w:pPr>
            <w:r w:rsidRPr="008B0A36">
              <w:rPr>
                <w:rFonts w:ascii="Times New Roman" w:hAnsi="Times New Roman"/>
                <w:color w:val="1E2921"/>
              </w:rPr>
              <w:t xml:space="preserve">Refer to the qualification website for selection procedure. </w:t>
            </w:r>
          </w:p>
        </w:tc>
      </w:tr>
      <w:tr w:rsidR="00265B69" w:rsidRPr="008B0A36" w14:paraId="6FE3705D" w14:textId="77777777" w:rsidTr="16711DA4">
        <w:trPr>
          <w:trHeight w:val="276"/>
        </w:trPr>
        <w:tc>
          <w:tcPr>
            <w:tcW w:w="2977" w:type="dxa"/>
            <w:gridSpan w:val="2"/>
          </w:tcPr>
          <w:p w14:paraId="232A57D7" w14:textId="77777777" w:rsidR="00265B69" w:rsidRPr="008B0A36" w:rsidRDefault="00265B69" w:rsidP="00265B69">
            <w:pPr>
              <w:pStyle w:val="NoSpacing"/>
              <w:rPr>
                <w:rFonts w:ascii="Times New Roman" w:hAnsi="Times New Roman"/>
                <w:bCs/>
              </w:rPr>
            </w:pPr>
            <w:r w:rsidRPr="008B0A36">
              <w:rPr>
                <w:rFonts w:ascii="Times New Roman" w:hAnsi="Times New Roman"/>
                <w:bCs/>
              </w:rPr>
              <w:t>Research scope</w:t>
            </w:r>
          </w:p>
        </w:tc>
        <w:tc>
          <w:tcPr>
            <w:tcW w:w="6663" w:type="dxa"/>
            <w:gridSpan w:val="3"/>
          </w:tcPr>
          <w:p w14:paraId="2A789B1D" w14:textId="77777777" w:rsidR="00265B69" w:rsidRPr="008B0A36" w:rsidRDefault="00265B69" w:rsidP="00265B69">
            <w:pPr>
              <w:pStyle w:val="NoSpacing"/>
              <w:rPr>
                <w:rFonts w:ascii="Times New Roman" w:hAnsi="Times New Roman"/>
              </w:rPr>
            </w:pPr>
            <w:r w:rsidRPr="008B0A36">
              <w:rPr>
                <w:rFonts w:ascii="Times New Roman" w:hAnsi="Times New Roman"/>
              </w:rPr>
              <w:t>A broad selection of topics in the area of International Economics</w:t>
            </w:r>
          </w:p>
        </w:tc>
      </w:tr>
      <w:tr w:rsidR="00265B69" w:rsidRPr="008B0A36" w14:paraId="7D51F8D3" w14:textId="77777777" w:rsidTr="16711DA4">
        <w:trPr>
          <w:trHeight w:val="276"/>
        </w:trPr>
        <w:tc>
          <w:tcPr>
            <w:tcW w:w="2977" w:type="dxa"/>
            <w:gridSpan w:val="2"/>
          </w:tcPr>
          <w:p w14:paraId="035A8EE8" w14:textId="77777777" w:rsidR="00265B69" w:rsidRPr="008B0A36" w:rsidRDefault="00265B69" w:rsidP="00265B69">
            <w:pPr>
              <w:pStyle w:val="NoSpacing"/>
              <w:rPr>
                <w:rFonts w:ascii="Times New Roman" w:hAnsi="Times New Roman"/>
                <w:bCs/>
              </w:rPr>
            </w:pPr>
            <w:r w:rsidRPr="008B0A36">
              <w:rPr>
                <w:rFonts w:ascii="Times New Roman" w:hAnsi="Times New Roman"/>
                <w:bCs/>
              </w:rPr>
              <w:t xml:space="preserve">Reading: </w:t>
            </w:r>
          </w:p>
          <w:p w14:paraId="44291C25" w14:textId="77777777" w:rsidR="00265B69" w:rsidRPr="008B0A36" w:rsidRDefault="00265B69" w:rsidP="00265B69">
            <w:pPr>
              <w:pStyle w:val="NoSpacing"/>
              <w:rPr>
                <w:rFonts w:ascii="Times New Roman" w:hAnsi="Times New Roman"/>
                <w:bCs/>
              </w:rPr>
            </w:pPr>
            <w:r w:rsidRPr="008B0A36">
              <w:rPr>
                <w:rFonts w:ascii="Times New Roman" w:hAnsi="Times New Roman"/>
                <w:bCs/>
              </w:rPr>
              <w:t>Subject Field</w:t>
            </w:r>
          </w:p>
          <w:p w14:paraId="78298451" w14:textId="77777777" w:rsidR="00265B69" w:rsidRPr="008B0A36" w:rsidRDefault="00265B69" w:rsidP="00265B69">
            <w:pPr>
              <w:pStyle w:val="NoSpacing"/>
              <w:rPr>
                <w:rFonts w:ascii="Times New Roman" w:hAnsi="Times New Roman"/>
              </w:rPr>
            </w:pPr>
          </w:p>
        </w:tc>
        <w:tc>
          <w:tcPr>
            <w:tcW w:w="6663" w:type="dxa"/>
            <w:gridSpan w:val="3"/>
          </w:tcPr>
          <w:p w14:paraId="6BC5FF33" w14:textId="77777777" w:rsidR="00265B69" w:rsidRPr="008B0A36" w:rsidRDefault="00265B69" w:rsidP="00265B69">
            <w:pPr>
              <w:pStyle w:val="NoSpacing"/>
              <w:rPr>
                <w:rFonts w:ascii="Times New Roman" w:hAnsi="Times New Roman"/>
                <w:bCs/>
              </w:rPr>
            </w:pPr>
            <w:r w:rsidRPr="008B0A36">
              <w:rPr>
                <w:rFonts w:ascii="Times New Roman" w:hAnsi="Times New Roman"/>
                <w:bCs/>
              </w:rPr>
              <w:t xml:space="preserve">This is a selection of articles and/or recent books in this research focus area. </w:t>
            </w:r>
            <w:r w:rsidRPr="008B0A36">
              <w:rPr>
                <w:rFonts w:ascii="Times New Roman" w:hAnsi="Times New Roman"/>
                <w:bCs/>
                <w:cs/>
              </w:rPr>
              <w:t>‎</w:t>
            </w:r>
            <w:r w:rsidRPr="008B0A36">
              <w:rPr>
                <w:rFonts w:ascii="Times New Roman" w:hAnsi="Times New Roman"/>
                <w:bCs/>
              </w:rPr>
              <w:t>Further reading over and above these is essential:</w:t>
            </w:r>
          </w:p>
          <w:p w14:paraId="25DC3766" w14:textId="77777777" w:rsidR="00265B69" w:rsidRPr="008B0A36" w:rsidRDefault="00265B69" w:rsidP="00265B69">
            <w:pPr>
              <w:pStyle w:val="NoSpacing"/>
              <w:rPr>
                <w:rFonts w:ascii="Times New Roman" w:hAnsi="Times New Roman"/>
              </w:rPr>
            </w:pPr>
            <w:r w:rsidRPr="008B0A36">
              <w:rPr>
                <w:rFonts w:ascii="Times New Roman" w:hAnsi="Times New Roman"/>
              </w:rPr>
              <w:t xml:space="preserve">Dominick Salvatore. (2014) International Economics: Trade and Finance. </w:t>
            </w:r>
          </w:p>
          <w:p w14:paraId="0C45FEE0" w14:textId="77777777" w:rsidR="00265B69" w:rsidRPr="008B0A36" w:rsidRDefault="00265B69" w:rsidP="00265B69">
            <w:pPr>
              <w:pStyle w:val="NoSpacing"/>
              <w:rPr>
                <w:rFonts w:ascii="Times New Roman" w:eastAsia="Times New Roman" w:hAnsi="Times New Roman"/>
                <w:bCs/>
                <w:lang w:val="en-US"/>
              </w:rPr>
            </w:pPr>
            <w:r w:rsidRPr="008B0A36">
              <w:rPr>
                <w:rFonts w:ascii="Times New Roman" w:eastAsia="Times New Roman" w:hAnsi="Times New Roman"/>
                <w:bCs/>
                <w:lang w:val="en-US"/>
              </w:rPr>
              <w:t xml:space="preserve">Feenstra, R.C. (2004). </w:t>
            </w:r>
            <w:r w:rsidRPr="008B0A36">
              <w:rPr>
                <w:rFonts w:ascii="Times New Roman" w:eastAsia="Times New Roman" w:hAnsi="Times New Roman"/>
                <w:bCs/>
                <w:i/>
                <w:lang w:val="en-US"/>
              </w:rPr>
              <w:t>Advanced International Trade: Theory and Evidence</w:t>
            </w:r>
            <w:r w:rsidRPr="008B0A36">
              <w:rPr>
                <w:rFonts w:ascii="Times New Roman" w:eastAsia="Times New Roman" w:hAnsi="Times New Roman"/>
                <w:bCs/>
                <w:lang w:val="en-US"/>
              </w:rPr>
              <w:t xml:space="preserve">. Princeton: </w:t>
            </w:r>
            <w:r w:rsidRPr="008B0A36">
              <w:rPr>
                <w:rFonts w:ascii="Times New Roman" w:eastAsia="Times New Roman" w:hAnsi="Times New Roman"/>
                <w:bCs/>
                <w:vanish/>
                <w:lang w:val="en-US"/>
              </w:rPr>
              <w:t>Princeton University Press</w:t>
            </w:r>
            <w:r w:rsidRPr="008B0A36">
              <w:rPr>
                <w:rFonts w:ascii="Times New Roman" w:eastAsia="Times New Roman" w:hAnsi="Times New Roman"/>
                <w:bCs/>
                <w:lang w:val="en-US"/>
              </w:rPr>
              <w:t xml:space="preserve"> </w:t>
            </w:r>
          </w:p>
          <w:p w14:paraId="744FA167" w14:textId="77777777" w:rsidR="00265B69" w:rsidRPr="008B0A36" w:rsidRDefault="00265B69" w:rsidP="00265B69">
            <w:pPr>
              <w:pStyle w:val="NoSpacing"/>
              <w:rPr>
                <w:rFonts w:ascii="Times New Roman" w:hAnsi="Times New Roman"/>
              </w:rPr>
            </w:pPr>
            <w:r w:rsidRPr="008B0A36">
              <w:rPr>
                <w:rStyle w:val="Hyperlink"/>
                <w:rFonts w:ascii="Times New Roman" w:hAnsi="Times New Roman"/>
                <w:color w:val="auto"/>
                <w:u w:val="none"/>
              </w:rPr>
              <w:t xml:space="preserve">Mark, N. (2001). </w:t>
            </w:r>
            <w:r w:rsidRPr="008B0A36">
              <w:rPr>
                <w:rStyle w:val="Hyperlink"/>
                <w:rFonts w:ascii="Times New Roman" w:hAnsi="Times New Roman"/>
                <w:i/>
                <w:color w:val="auto"/>
                <w:u w:val="none"/>
              </w:rPr>
              <w:t>International Macroeconomics and Finance</w:t>
            </w:r>
            <w:r w:rsidRPr="008B0A36">
              <w:rPr>
                <w:rStyle w:val="Hyperlink"/>
                <w:rFonts w:ascii="Times New Roman" w:hAnsi="Times New Roman"/>
                <w:color w:val="auto"/>
                <w:u w:val="none"/>
              </w:rPr>
              <w:t>: Theory and Empirical Methods.</w:t>
            </w:r>
            <w:r w:rsidRPr="008B0A36">
              <w:rPr>
                <w:rFonts w:ascii="Times New Roman" w:hAnsi="Times New Roman"/>
              </w:rPr>
              <w:t xml:space="preserve"> Blackwell.</w:t>
            </w:r>
          </w:p>
          <w:p w14:paraId="2DEFD7F1" w14:textId="77777777" w:rsidR="00265B69" w:rsidRPr="008B0A36" w:rsidRDefault="00265B69" w:rsidP="00265B69">
            <w:pPr>
              <w:pStyle w:val="NoSpacing"/>
              <w:rPr>
                <w:rFonts w:ascii="Times New Roman" w:hAnsi="Times New Roman"/>
              </w:rPr>
            </w:pPr>
            <w:r w:rsidRPr="008B0A36">
              <w:rPr>
                <w:rFonts w:ascii="Times New Roman" w:hAnsi="Times New Roman"/>
              </w:rPr>
              <w:t xml:space="preserve">McKinnon, R.I. (1993). </w:t>
            </w:r>
            <w:r w:rsidRPr="008B0A36">
              <w:rPr>
                <w:rFonts w:ascii="Times New Roman" w:hAnsi="Times New Roman"/>
                <w:i/>
              </w:rPr>
              <w:t>The order of economic liberalisation, financial control in transition to a market economy</w:t>
            </w:r>
            <w:r w:rsidRPr="008B0A36">
              <w:rPr>
                <w:rFonts w:ascii="Times New Roman" w:hAnsi="Times New Roman"/>
              </w:rPr>
              <w:t>. Baltimore: Johns Hopkins University Press. 2</w:t>
            </w:r>
            <w:r w:rsidRPr="008B0A36">
              <w:rPr>
                <w:rFonts w:ascii="Times New Roman" w:hAnsi="Times New Roman"/>
                <w:vertAlign w:val="superscript"/>
              </w:rPr>
              <w:t>nd</w:t>
            </w:r>
            <w:r w:rsidRPr="008B0A36">
              <w:rPr>
                <w:rFonts w:ascii="Times New Roman" w:hAnsi="Times New Roman"/>
              </w:rPr>
              <w:t xml:space="preserve"> edition. </w:t>
            </w:r>
          </w:p>
          <w:p w14:paraId="653C0533" w14:textId="77777777" w:rsidR="00265B69" w:rsidRPr="008B0A36" w:rsidRDefault="00265B69" w:rsidP="00265B69">
            <w:pPr>
              <w:pStyle w:val="NoSpacing"/>
              <w:rPr>
                <w:rFonts w:ascii="Times New Roman" w:hAnsi="Times New Roman"/>
              </w:rPr>
            </w:pPr>
            <w:r w:rsidRPr="008B0A36">
              <w:rPr>
                <w:rFonts w:ascii="Times New Roman" w:hAnsi="Times New Roman"/>
              </w:rPr>
              <w:t xml:space="preserve">Pentecost, E.J. (1993). </w:t>
            </w:r>
            <w:r w:rsidRPr="008B0A36">
              <w:rPr>
                <w:rFonts w:ascii="Times New Roman" w:hAnsi="Times New Roman"/>
                <w:i/>
              </w:rPr>
              <w:t>Exchange rate dynamics: A modern analysis of exchange rate theory and evidence</w:t>
            </w:r>
            <w:r w:rsidRPr="008B0A36">
              <w:rPr>
                <w:rFonts w:ascii="Times New Roman" w:hAnsi="Times New Roman"/>
              </w:rPr>
              <w:t>. Edward Elgar Publishing.</w:t>
            </w:r>
          </w:p>
          <w:p w14:paraId="4AA06EC3" w14:textId="77777777" w:rsidR="00265B69" w:rsidRPr="008B0A36" w:rsidRDefault="00265B69" w:rsidP="00265B69">
            <w:pPr>
              <w:pStyle w:val="NoSpacing"/>
              <w:rPr>
                <w:rFonts w:ascii="Times New Roman" w:hAnsi="Times New Roman"/>
              </w:rPr>
            </w:pPr>
          </w:p>
          <w:p w14:paraId="07C604A3" w14:textId="77777777" w:rsidR="00265B69" w:rsidRPr="008B0A36" w:rsidRDefault="00265B69" w:rsidP="00265B69">
            <w:pPr>
              <w:pStyle w:val="NoSpacing"/>
              <w:rPr>
                <w:rFonts w:ascii="Times New Roman" w:hAnsi="Times New Roman"/>
              </w:rPr>
            </w:pPr>
          </w:p>
          <w:p w14:paraId="52AC93DE" w14:textId="77777777" w:rsidR="00265B69" w:rsidRPr="008B0A36" w:rsidRDefault="00265B69" w:rsidP="00265B69">
            <w:pPr>
              <w:pStyle w:val="NoSpacing"/>
              <w:rPr>
                <w:rFonts w:ascii="Times New Roman" w:hAnsi="Times New Roman"/>
              </w:rPr>
            </w:pPr>
            <w:r w:rsidRPr="008B0A36">
              <w:rPr>
                <w:rFonts w:ascii="Times New Roman" w:hAnsi="Times New Roman"/>
              </w:rPr>
              <w:t>For access to open access articles, see</w:t>
            </w:r>
          </w:p>
          <w:p w14:paraId="41B17D65" w14:textId="77777777" w:rsidR="00265B69" w:rsidRPr="008B0A36" w:rsidRDefault="00265B69" w:rsidP="00265B69">
            <w:pPr>
              <w:pStyle w:val="NoSpacing"/>
              <w:rPr>
                <w:rFonts w:ascii="Times New Roman" w:hAnsi="Times New Roman"/>
              </w:rPr>
            </w:pPr>
            <w:r w:rsidRPr="008B0A36">
              <w:rPr>
                <w:rFonts w:ascii="Times New Roman" w:hAnsi="Times New Roman"/>
              </w:rPr>
              <w:t xml:space="preserve"> </w:t>
            </w:r>
            <w:hyperlink r:id="rId35" w:history="1">
              <w:r w:rsidRPr="008B0A36">
                <w:rPr>
                  <w:rStyle w:val="Hyperlink"/>
                  <w:rFonts w:ascii="Times New Roman" w:hAnsi="Times New Roman"/>
                </w:rPr>
                <w:t>Directory of Open Access Journals (DOAJ)</w:t>
              </w:r>
            </w:hyperlink>
          </w:p>
          <w:p w14:paraId="51246C0C" w14:textId="77777777" w:rsidR="00265B69" w:rsidRPr="008B0A36" w:rsidRDefault="00265B69" w:rsidP="00265B69">
            <w:pPr>
              <w:pStyle w:val="NoSpacing"/>
              <w:rPr>
                <w:rFonts w:ascii="Times New Roman" w:hAnsi="Times New Roman"/>
              </w:rPr>
            </w:pPr>
            <w:hyperlink r:id="rId36" w:history="1">
              <w:r w:rsidRPr="008B0A36">
                <w:rPr>
                  <w:rStyle w:val="Hyperlink"/>
                  <w:rFonts w:ascii="Times New Roman" w:hAnsi="Times New Roman"/>
                </w:rPr>
                <w:t>African Journals Online (AJOL)</w:t>
              </w:r>
            </w:hyperlink>
          </w:p>
        </w:tc>
      </w:tr>
      <w:tr w:rsidR="00265B69" w:rsidRPr="008B0A36" w14:paraId="31DB9DDE" w14:textId="77777777" w:rsidTr="16711DA4">
        <w:trPr>
          <w:trHeight w:val="276"/>
        </w:trPr>
        <w:tc>
          <w:tcPr>
            <w:tcW w:w="2977" w:type="dxa"/>
            <w:gridSpan w:val="2"/>
          </w:tcPr>
          <w:p w14:paraId="4CC3A924" w14:textId="77777777" w:rsidR="00265B69" w:rsidRPr="008B0A36" w:rsidRDefault="00265B69" w:rsidP="00265B69">
            <w:pPr>
              <w:pStyle w:val="NoSpacing"/>
              <w:rPr>
                <w:rFonts w:ascii="Times New Roman" w:hAnsi="Times New Roman"/>
                <w:bCs/>
              </w:rPr>
            </w:pPr>
            <w:r w:rsidRPr="008B0A36">
              <w:rPr>
                <w:rFonts w:ascii="Times New Roman" w:hAnsi="Times New Roman"/>
                <w:bCs/>
              </w:rPr>
              <w:t xml:space="preserve">Reading: </w:t>
            </w:r>
          </w:p>
          <w:p w14:paraId="093CB8E7" w14:textId="77777777" w:rsidR="00265B69" w:rsidRPr="008B0A36" w:rsidRDefault="00265B69" w:rsidP="00265B69">
            <w:pPr>
              <w:pStyle w:val="NoSpacing"/>
              <w:rPr>
                <w:rFonts w:ascii="Times New Roman" w:hAnsi="Times New Roman"/>
              </w:rPr>
            </w:pPr>
            <w:r w:rsidRPr="008B0A36">
              <w:rPr>
                <w:rFonts w:ascii="Times New Roman" w:hAnsi="Times New Roman"/>
                <w:bCs/>
              </w:rPr>
              <w:t>Research Methodology</w:t>
            </w:r>
          </w:p>
        </w:tc>
        <w:tc>
          <w:tcPr>
            <w:tcW w:w="6663" w:type="dxa"/>
            <w:gridSpan w:val="3"/>
          </w:tcPr>
          <w:p w14:paraId="798E1BD4" w14:textId="77777777" w:rsidR="00265B69" w:rsidRPr="008B0A36" w:rsidRDefault="00265B69" w:rsidP="00265B69">
            <w:pPr>
              <w:pStyle w:val="NoSpacing"/>
              <w:rPr>
                <w:rFonts w:ascii="Times New Roman" w:hAnsi="Times New Roman"/>
              </w:rPr>
            </w:pPr>
            <w:r w:rsidRPr="008B0A36">
              <w:rPr>
                <w:rFonts w:ascii="Times New Roman" w:hAnsi="Times New Roman"/>
              </w:rPr>
              <w:t>This is a selection books on methodology. Further reading over and above these is essential:</w:t>
            </w:r>
          </w:p>
          <w:p w14:paraId="5BCE90C5" w14:textId="77777777" w:rsidR="00265B69" w:rsidRPr="008B0A36" w:rsidRDefault="00265B69" w:rsidP="00265B69">
            <w:pPr>
              <w:pStyle w:val="NoSpacing"/>
              <w:rPr>
                <w:rFonts w:ascii="Times New Roman" w:hAnsi="Times New Roman"/>
              </w:rPr>
            </w:pPr>
          </w:p>
          <w:p w14:paraId="1E94C00B" w14:textId="77777777" w:rsidR="00265B69" w:rsidRPr="008B0A36" w:rsidRDefault="00265B69" w:rsidP="00265B69">
            <w:pPr>
              <w:pStyle w:val="NoSpacing"/>
              <w:rPr>
                <w:rFonts w:ascii="Times New Roman" w:hAnsi="Times New Roman"/>
              </w:rPr>
            </w:pPr>
            <w:r w:rsidRPr="008B0A36">
              <w:rPr>
                <w:rFonts w:ascii="Times New Roman" w:hAnsi="Times New Roman"/>
              </w:rPr>
              <w:t>Open access books from:</w:t>
            </w:r>
          </w:p>
          <w:p w14:paraId="4B981DBE" w14:textId="77777777" w:rsidR="00265B69" w:rsidRPr="008B0A36" w:rsidRDefault="00265B69" w:rsidP="00265B69">
            <w:pPr>
              <w:pStyle w:val="NoSpacing"/>
              <w:rPr>
                <w:rFonts w:ascii="Times New Roman" w:hAnsi="Times New Roman"/>
                <w:lang w:val="en-ZA"/>
              </w:rPr>
            </w:pPr>
            <w:hyperlink r:id="rId37" w:history="1">
              <w:r w:rsidRPr="008B0A36">
                <w:rPr>
                  <w:rStyle w:val="Hyperlink"/>
                  <w:rFonts w:ascii="Times New Roman" w:hAnsi="Times New Roman"/>
                  <w:lang w:val="en-ZA"/>
                </w:rPr>
                <w:t>African Digital Library</w:t>
              </w:r>
            </w:hyperlink>
          </w:p>
          <w:p w14:paraId="25B9E142" w14:textId="77777777" w:rsidR="00265B69" w:rsidRPr="008B0A36" w:rsidRDefault="00265B69" w:rsidP="00265B69">
            <w:pPr>
              <w:pStyle w:val="NoSpacing"/>
              <w:rPr>
                <w:rFonts w:ascii="Times New Roman" w:hAnsi="Times New Roman"/>
                <w:lang w:val="en-ZA"/>
              </w:rPr>
            </w:pPr>
            <w:r w:rsidRPr="008B0A36">
              <w:rPr>
                <w:rFonts w:ascii="Times New Roman" w:hAnsi="Times New Roman"/>
                <w:lang w:val="en-ZA"/>
              </w:rPr>
              <w:t>Google Books:</w:t>
            </w:r>
          </w:p>
          <w:p w14:paraId="670375A5" w14:textId="77777777" w:rsidR="00265B69" w:rsidRPr="008B0A36" w:rsidRDefault="00265B69" w:rsidP="00265B69">
            <w:pPr>
              <w:pStyle w:val="NoSpacing"/>
              <w:rPr>
                <w:rFonts w:ascii="Times New Roman" w:hAnsi="Times New Roman"/>
                <w:lang w:val="en-ZA"/>
              </w:rPr>
            </w:pPr>
            <w:r w:rsidRPr="008B0A36">
              <w:rPr>
                <w:rFonts w:ascii="Times New Roman" w:hAnsi="Times New Roman"/>
                <w:lang w:val="en-ZA"/>
              </w:rPr>
              <w:t xml:space="preserve">Basic Concepts in the </w:t>
            </w:r>
            <w:hyperlink r:id="rId38" w:history="1">
              <w:r w:rsidRPr="008B0A36">
                <w:rPr>
                  <w:rStyle w:val="Hyperlink"/>
                  <w:rFonts w:ascii="Times New Roman" w:hAnsi="Times New Roman"/>
                  <w:lang w:val="en-ZA"/>
                </w:rPr>
                <w:t>Methodology</w:t>
              </w:r>
            </w:hyperlink>
            <w:r w:rsidRPr="008B0A36">
              <w:rPr>
                <w:rFonts w:ascii="Times New Roman" w:hAnsi="Times New Roman"/>
                <w:lang w:val="en-ZA"/>
              </w:rPr>
              <w:t xml:space="preserve"> of the Social Sciences</w:t>
            </w:r>
          </w:p>
          <w:p w14:paraId="0AC51E86" w14:textId="77777777" w:rsidR="00265B69" w:rsidRPr="008B0A36" w:rsidRDefault="00265B69" w:rsidP="00265B69">
            <w:pPr>
              <w:pStyle w:val="NoSpacing"/>
              <w:rPr>
                <w:rFonts w:ascii="Times New Roman" w:hAnsi="Times New Roman"/>
                <w:lang w:val="en-ZA"/>
              </w:rPr>
            </w:pPr>
            <w:r w:rsidRPr="008B0A36">
              <w:rPr>
                <w:rFonts w:ascii="Times New Roman" w:hAnsi="Times New Roman"/>
                <w:lang w:val="en-ZA"/>
              </w:rPr>
              <w:t xml:space="preserve">Research </w:t>
            </w:r>
            <w:hyperlink r:id="rId39" w:history="1">
              <w:r w:rsidRPr="008B0A36">
                <w:rPr>
                  <w:rStyle w:val="Hyperlink"/>
                  <w:rFonts w:ascii="Times New Roman" w:hAnsi="Times New Roman"/>
                  <w:lang w:val="en-ZA"/>
                </w:rPr>
                <w:t>Methodology</w:t>
              </w:r>
            </w:hyperlink>
            <w:r w:rsidRPr="008B0A36">
              <w:rPr>
                <w:rFonts w:ascii="Times New Roman" w:hAnsi="Times New Roman"/>
                <w:lang w:val="en-ZA"/>
              </w:rPr>
              <w:t xml:space="preserve"> in Social Sciences</w:t>
            </w:r>
          </w:p>
          <w:p w14:paraId="4730BD84" w14:textId="77777777" w:rsidR="00265B69" w:rsidRPr="008B0A36" w:rsidRDefault="00265B69" w:rsidP="00265B69">
            <w:pPr>
              <w:pStyle w:val="NoSpacing"/>
              <w:rPr>
                <w:rFonts w:ascii="Times New Roman" w:hAnsi="Times New Roman"/>
                <w:lang w:val="en-US"/>
              </w:rPr>
            </w:pPr>
            <w:r w:rsidRPr="008B0A36">
              <w:rPr>
                <w:rFonts w:ascii="Times New Roman" w:hAnsi="Times New Roman"/>
                <w:lang w:val="en-US"/>
              </w:rPr>
              <w:t xml:space="preserve">Ethridge, D. 2004. </w:t>
            </w:r>
            <w:r w:rsidRPr="008B0A36">
              <w:rPr>
                <w:rFonts w:ascii="Times New Roman" w:hAnsi="Times New Roman"/>
                <w:i/>
                <w:lang w:val="en-US"/>
              </w:rPr>
              <w:t>Research methodology in applied economics: organizing, planning and conducting economic research</w:t>
            </w:r>
            <w:r w:rsidRPr="008B0A36">
              <w:rPr>
                <w:rFonts w:ascii="Times New Roman" w:hAnsi="Times New Roman"/>
                <w:lang w:val="en-US"/>
              </w:rPr>
              <w:t>. 2</w:t>
            </w:r>
            <w:r w:rsidRPr="008B0A36">
              <w:rPr>
                <w:rFonts w:ascii="Times New Roman" w:hAnsi="Times New Roman"/>
                <w:vertAlign w:val="superscript"/>
                <w:lang w:val="en-US"/>
              </w:rPr>
              <w:t>nd</w:t>
            </w:r>
            <w:r w:rsidRPr="008B0A36">
              <w:rPr>
                <w:rFonts w:ascii="Times New Roman" w:hAnsi="Times New Roman"/>
                <w:lang w:val="en-US"/>
              </w:rPr>
              <w:t xml:space="preserve"> edition. Oxford: Blackwell.</w:t>
            </w:r>
          </w:p>
          <w:p w14:paraId="33E34BB1" w14:textId="77777777" w:rsidR="00265B69" w:rsidRPr="008B0A36" w:rsidRDefault="00265B69" w:rsidP="00265B69">
            <w:pPr>
              <w:pStyle w:val="NoSpacing"/>
              <w:rPr>
                <w:rFonts w:ascii="Times New Roman" w:hAnsi="Times New Roman"/>
              </w:rPr>
            </w:pPr>
            <w:r w:rsidRPr="008B0A36">
              <w:rPr>
                <w:rFonts w:ascii="Times New Roman" w:hAnsi="Times New Roman"/>
                <w:lang w:val="en-US"/>
              </w:rPr>
              <w:t xml:space="preserve">Johnson, G.L. 1986. </w:t>
            </w:r>
            <w:r w:rsidRPr="008B0A36">
              <w:rPr>
                <w:rFonts w:ascii="Times New Roman" w:hAnsi="Times New Roman"/>
                <w:i/>
                <w:lang w:val="en-US"/>
              </w:rPr>
              <w:t>Research methodology for economists: philosophy and practice</w:t>
            </w:r>
            <w:r w:rsidRPr="008B0A36">
              <w:rPr>
                <w:rFonts w:ascii="Times New Roman" w:hAnsi="Times New Roman"/>
                <w:lang w:val="en-US"/>
              </w:rPr>
              <w:t>. New York: Macmillan.</w:t>
            </w:r>
          </w:p>
        </w:tc>
      </w:tr>
      <w:tr w:rsidR="00265B69" w:rsidRPr="008B0A36" w14:paraId="6A2F038B" w14:textId="77777777" w:rsidTr="16711DA4">
        <w:trPr>
          <w:trHeight w:val="276"/>
        </w:trPr>
        <w:tc>
          <w:tcPr>
            <w:tcW w:w="2977" w:type="dxa"/>
            <w:gridSpan w:val="2"/>
          </w:tcPr>
          <w:p w14:paraId="51441BF3" w14:textId="77777777" w:rsidR="00265B69" w:rsidRPr="008B0A36" w:rsidRDefault="00265B69" w:rsidP="00265B69">
            <w:pPr>
              <w:pStyle w:val="NoSpacing"/>
              <w:rPr>
                <w:rFonts w:ascii="Times New Roman" w:hAnsi="Times New Roman"/>
                <w:bCs/>
              </w:rPr>
            </w:pPr>
            <w:r w:rsidRPr="008B0A36">
              <w:rPr>
                <w:rFonts w:ascii="Times New Roman" w:hAnsi="Times New Roman"/>
                <w:bCs/>
              </w:rPr>
              <w:t>Resources: Scholar community</w:t>
            </w:r>
          </w:p>
        </w:tc>
        <w:tc>
          <w:tcPr>
            <w:tcW w:w="6663" w:type="dxa"/>
            <w:gridSpan w:val="3"/>
          </w:tcPr>
          <w:p w14:paraId="3CF10C00" w14:textId="77777777" w:rsidR="00265B69" w:rsidRPr="008B0A36" w:rsidRDefault="00265B69" w:rsidP="00265B69">
            <w:pPr>
              <w:pStyle w:val="NoSpacing"/>
              <w:rPr>
                <w:rFonts w:ascii="Times New Roman" w:hAnsi="Times New Roman"/>
              </w:rPr>
            </w:pPr>
            <w:r w:rsidRPr="008B0A36">
              <w:rPr>
                <w:rFonts w:ascii="Times New Roman" w:hAnsi="Times New Roman"/>
              </w:rPr>
              <w:t>Examples of Journals that publish within the field:</w:t>
            </w:r>
          </w:p>
          <w:p w14:paraId="066623DC" w14:textId="77777777" w:rsidR="00265B69" w:rsidRPr="008B0A36" w:rsidRDefault="00265B69" w:rsidP="00265B69">
            <w:pPr>
              <w:pStyle w:val="NoSpacing"/>
              <w:rPr>
                <w:rFonts w:ascii="Times New Roman" w:hAnsi="Times New Roman"/>
              </w:rPr>
            </w:pPr>
            <w:r w:rsidRPr="008B0A36">
              <w:rPr>
                <w:rFonts w:ascii="Times New Roman" w:hAnsi="Times New Roman"/>
              </w:rPr>
              <w:t>The Journal of International Trade and Economic Development</w:t>
            </w:r>
          </w:p>
          <w:p w14:paraId="177A69D1" w14:textId="77777777" w:rsidR="00265B69" w:rsidRPr="008B0A36" w:rsidRDefault="00265B69" w:rsidP="00265B69">
            <w:pPr>
              <w:pStyle w:val="NoSpacing"/>
              <w:rPr>
                <w:rFonts w:ascii="Times New Roman" w:hAnsi="Times New Roman"/>
              </w:rPr>
            </w:pPr>
            <w:r w:rsidRPr="008B0A36">
              <w:rPr>
                <w:rFonts w:ascii="Times New Roman" w:hAnsi="Times New Roman"/>
              </w:rPr>
              <w:t>Journal of International Economics</w:t>
            </w:r>
          </w:p>
          <w:p w14:paraId="4E3A47EC" w14:textId="77777777" w:rsidR="00265B69" w:rsidRPr="008B0A36" w:rsidRDefault="00265B69" w:rsidP="00265B69">
            <w:pPr>
              <w:pStyle w:val="NoSpacing"/>
              <w:rPr>
                <w:rFonts w:ascii="Times New Roman" w:hAnsi="Times New Roman"/>
              </w:rPr>
            </w:pPr>
            <w:r w:rsidRPr="008B0A36">
              <w:rPr>
                <w:rFonts w:ascii="Times New Roman" w:hAnsi="Times New Roman"/>
              </w:rPr>
              <w:t>International Economics Journal</w:t>
            </w:r>
          </w:p>
          <w:p w14:paraId="2CE61023" w14:textId="77777777" w:rsidR="00265B69" w:rsidRPr="008B0A36" w:rsidRDefault="00265B69" w:rsidP="00265B69">
            <w:pPr>
              <w:pStyle w:val="NoSpacing"/>
              <w:rPr>
                <w:rFonts w:ascii="Times New Roman" w:hAnsi="Times New Roman"/>
              </w:rPr>
            </w:pPr>
          </w:p>
          <w:p w14:paraId="1105DBAB" w14:textId="77777777" w:rsidR="00265B69" w:rsidRPr="008B0A36" w:rsidRDefault="00265B69" w:rsidP="00265B69">
            <w:pPr>
              <w:pStyle w:val="NoSpacing"/>
              <w:rPr>
                <w:rFonts w:ascii="Times New Roman" w:hAnsi="Times New Roman"/>
              </w:rPr>
            </w:pPr>
            <w:r w:rsidRPr="008B0A36">
              <w:rPr>
                <w:rFonts w:ascii="Times New Roman" w:hAnsi="Times New Roman"/>
              </w:rPr>
              <w:t>Examples of International Databases</w:t>
            </w:r>
          </w:p>
          <w:p w14:paraId="28C8F781" w14:textId="77777777" w:rsidR="00265B69" w:rsidRPr="008B0A36" w:rsidRDefault="00265B69" w:rsidP="00265B69">
            <w:pPr>
              <w:pStyle w:val="NoSpacing"/>
              <w:rPr>
                <w:rFonts w:ascii="Times New Roman" w:hAnsi="Times New Roman"/>
              </w:rPr>
            </w:pPr>
            <w:r w:rsidRPr="008B0A36">
              <w:rPr>
                <w:rFonts w:ascii="Times New Roman" w:hAnsi="Times New Roman"/>
              </w:rPr>
              <w:t xml:space="preserve">World Bank. Available at </w:t>
            </w:r>
            <w:hyperlink r:id="rId40" w:history="1">
              <w:r w:rsidRPr="008B0A36">
                <w:rPr>
                  <w:rStyle w:val="Hyperlink"/>
                  <w:rFonts w:ascii="Times New Roman" w:hAnsi="Times New Roman"/>
                </w:rPr>
                <w:t>http://www.worldbank.org/</w:t>
              </w:r>
            </w:hyperlink>
            <w:r w:rsidRPr="008B0A36">
              <w:rPr>
                <w:rFonts w:ascii="Times New Roman" w:hAnsi="Times New Roman"/>
              </w:rPr>
              <w:t xml:space="preserve"> </w:t>
            </w:r>
          </w:p>
          <w:p w14:paraId="40CBD52C" w14:textId="77777777" w:rsidR="00265B69" w:rsidRPr="008B0A36" w:rsidRDefault="00265B69" w:rsidP="00265B69">
            <w:pPr>
              <w:pStyle w:val="NoSpacing"/>
              <w:rPr>
                <w:rFonts w:ascii="Times New Roman" w:hAnsi="Times New Roman"/>
              </w:rPr>
            </w:pPr>
            <w:r w:rsidRPr="008B0A36">
              <w:rPr>
                <w:rFonts w:ascii="Times New Roman" w:hAnsi="Times New Roman"/>
              </w:rPr>
              <w:t xml:space="preserve">International Monetary Fund. Available at </w:t>
            </w:r>
            <w:hyperlink r:id="rId41" w:history="1">
              <w:r w:rsidRPr="008B0A36">
                <w:rPr>
                  <w:rStyle w:val="Hyperlink"/>
                  <w:rFonts w:ascii="Times New Roman" w:hAnsi="Times New Roman"/>
                </w:rPr>
                <w:t>http://www.imf.org/external/</w:t>
              </w:r>
            </w:hyperlink>
          </w:p>
          <w:p w14:paraId="66BDD37F" w14:textId="77777777" w:rsidR="00265B69" w:rsidRPr="008B0A36" w:rsidRDefault="00265B69" w:rsidP="00265B69">
            <w:pPr>
              <w:pStyle w:val="NoSpacing"/>
              <w:rPr>
                <w:rStyle w:val="Hyperlink"/>
                <w:rFonts w:ascii="Times New Roman" w:hAnsi="Times New Roman"/>
                <w:color w:val="auto"/>
                <w:u w:val="none"/>
              </w:rPr>
            </w:pPr>
            <w:r w:rsidRPr="008B0A36">
              <w:rPr>
                <w:rFonts w:ascii="Times New Roman" w:hAnsi="Times New Roman"/>
              </w:rPr>
              <w:t xml:space="preserve">World Trade Organisation (WTO). Available at </w:t>
            </w:r>
            <w:hyperlink r:id="rId42" w:history="1">
              <w:r w:rsidRPr="008B0A36">
                <w:rPr>
                  <w:rStyle w:val="Hyperlink"/>
                  <w:rFonts w:ascii="Times New Roman" w:hAnsi="Times New Roman"/>
                </w:rPr>
                <w:t>http://www.wto.org/</w:t>
              </w:r>
            </w:hyperlink>
          </w:p>
          <w:p w14:paraId="1B67992A" w14:textId="77777777" w:rsidR="00265B69" w:rsidRPr="008B0A36" w:rsidRDefault="00265B69" w:rsidP="00265B69">
            <w:pPr>
              <w:pStyle w:val="NoSpacing"/>
              <w:rPr>
                <w:rFonts w:ascii="Times New Roman" w:hAnsi="Times New Roman"/>
              </w:rPr>
            </w:pPr>
            <w:r w:rsidRPr="008B0A36">
              <w:rPr>
                <w:rFonts w:ascii="Times New Roman" w:hAnsi="Times New Roman"/>
              </w:rPr>
              <w:t xml:space="preserve">Organisation for Economic Co-operation and Development (OECD). </w:t>
            </w:r>
            <w:hyperlink r:id="rId43" w:history="1">
              <w:r w:rsidRPr="008B0A36">
                <w:rPr>
                  <w:rStyle w:val="Hyperlink"/>
                  <w:rFonts w:ascii="Times New Roman" w:hAnsi="Times New Roman"/>
                </w:rPr>
                <w:t>Available at http://www.oecd.org/tax/ and http://www.oecd.org/governance/</w:t>
              </w:r>
            </w:hyperlink>
          </w:p>
          <w:p w14:paraId="706B948E" w14:textId="77777777" w:rsidR="00265B69" w:rsidRPr="008B0A36" w:rsidRDefault="00265B69" w:rsidP="00265B69">
            <w:pPr>
              <w:pStyle w:val="NoSpacing"/>
              <w:rPr>
                <w:rFonts w:ascii="Times New Roman" w:hAnsi="Times New Roman"/>
              </w:rPr>
            </w:pPr>
          </w:p>
        </w:tc>
      </w:tr>
      <w:tr w:rsidR="00265B69" w:rsidRPr="008B0A36" w14:paraId="4BF0505F" w14:textId="77777777" w:rsidTr="16711DA4">
        <w:trPr>
          <w:trHeight w:val="276"/>
        </w:trPr>
        <w:tc>
          <w:tcPr>
            <w:tcW w:w="9640" w:type="dxa"/>
            <w:gridSpan w:val="5"/>
            <w:shd w:val="clear" w:color="auto" w:fill="D9D9D9" w:themeFill="background1" w:themeFillShade="D9"/>
          </w:tcPr>
          <w:p w14:paraId="28A7E45B" w14:textId="77777777" w:rsidR="00265B69" w:rsidRPr="008B0A36" w:rsidRDefault="00265B69" w:rsidP="00265B69">
            <w:pPr>
              <w:pStyle w:val="NoSpacing"/>
              <w:rPr>
                <w:rFonts w:ascii="Times New Roman" w:hAnsi="Times New Roman"/>
              </w:rPr>
            </w:pPr>
            <w:r w:rsidRPr="008B0A36">
              <w:rPr>
                <w:rFonts w:ascii="Times New Roman" w:hAnsi="Times New Roman"/>
              </w:rPr>
              <w:t>Potential M&amp;D research focus areas or research projects</w:t>
            </w:r>
          </w:p>
        </w:tc>
      </w:tr>
      <w:tr w:rsidR="00265B69" w:rsidRPr="008B0A36" w14:paraId="6F8E4EAC" w14:textId="77777777" w:rsidTr="16711DA4">
        <w:trPr>
          <w:trHeight w:val="276"/>
        </w:trPr>
        <w:tc>
          <w:tcPr>
            <w:tcW w:w="2552" w:type="dxa"/>
            <w:shd w:val="clear" w:color="auto" w:fill="D9D9D9" w:themeFill="background1" w:themeFillShade="D9"/>
          </w:tcPr>
          <w:p w14:paraId="5D483A21" w14:textId="77777777" w:rsidR="00265B69" w:rsidRPr="008B0A36" w:rsidRDefault="00265B69" w:rsidP="00265B69">
            <w:pPr>
              <w:pStyle w:val="NoSpacing"/>
              <w:rPr>
                <w:rFonts w:ascii="Times New Roman" w:hAnsi="Times New Roman"/>
              </w:rPr>
            </w:pPr>
            <w:r w:rsidRPr="008B0A36">
              <w:rPr>
                <w:rFonts w:ascii="Times New Roman" w:hAnsi="Times New Roman"/>
              </w:rPr>
              <w:t>Unit of Analysis</w:t>
            </w:r>
          </w:p>
        </w:tc>
        <w:tc>
          <w:tcPr>
            <w:tcW w:w="7088" w:type="dxa"/>
            <w:gridSpan w:val="4"/>
            <w:shd w:val="clear" w:color="auto" w:fill="D9D9D9" w:themeFill="background1" w:themeFillShade="D9"/>
          </w:tcPr>
          <w:p w14:paraId="36EAFA3A" w14:textId="0619449C" w:rsidR="00265B69" w:rsidRPr="008B0A36" w:rsidRDefault="00265B69" w:rsidP="00265B69">
            <w:pPr>
              <w:pStyle w:val="NoSpacing"/>
              <w:rPr>
                <w:rFonts w:ascii="Times New Roman" w:hAnsi="Times New Roman"/>
              </w:rPr>
            </w:pPr>
            <w:r w:rsidRPr="008B0A36">
              <w:rPr>
                <w:rFonts w:ascii="Times New Roman" w:hAnsi="Times New Roman"/>
              </w:rPr>
              <w:t>Research Focus</w:t>
            </w:r>
          </w:p>
        </w:tc>
      </w:tr>
      <w:tr w:rsidR="00265B69" w:rsidRPr="008B0A36" w14:paraId="49F28DA0" w14:textId="77777777" w:rsidTr="16711DA4">
        <w:trPr>
          <w:trHeight w:val="1308"/>
        </w:trPr>
        <w:tc>
          <w:tcPr>
            <w:tcW w:w="2552" w:type="dxa"/>
          </w:tcPr>
          <w:p w14:paraId="416D00E3" w14:textId="77777777" w:rsidR="00265B69" w:rsidRPr="008B0A36" w:rsidRDefault="00265B69" w:rsidP="00265B69">
            <w:pPr>
              <w:pStyle w:val="NoSpacing"/>
              <w:rPr>
                <w:rFonts w:ascii="Times New Roman" w:hAnsi="Times New Roman"/>
              </w:rPr>
            </w:pPr>
            <w:r w:rsidRPr="008B0A36">
              <w:rPr>
                <w:rFonts w:ascii="Times New Roman" w:hAnsi="Times New Roman"/>
              </w:rPr>
              <w:t>International Trade Theory and Applications</w:t>
            </w:r>
          </w:p>
        </w:tc>
        <w:tc>
          <w:tcPr>
            <w:tcW w:w="7088" w:type="dxa"/>
            <w:gridSpan w:val="4"/>
          </w:tcPr>
          <w:p w14:paraId="67CFA2A5" w14:textId="77777777" w:rsidR="00265B69" w:rsidRPr="008B0A36" w:rsidRDefault="00265B69" w:rsidP="00265B69">
            <w:pPr>
              <w:pStyle w:val="NoSpacing"/>
              <w:rPr>
                <w:rFonts w:ascii="Times New Roman" w:hAnsi="Times New Roman"/>
                <w:strike/>
              </w:rPr>
            </w:pPr>
            <w:r w:rsidRPr="008B0A36">
              <w:rPr>
                <w:rFonts w:ascii="Times New Roman" w:hAnsi="Times New Roman"/>
              </w:rPr>
              <w:t>Microeconomics of trade</w:t>
            </w:r>
          </w:p>
          <w:p w14:paraId="0DC7ED98" w14:textId="757B58E8" w:rsidR="00265B69" w:rsidRPr="008B0A36" w:rsidRDefault="00265B69" w:rsidP="00265B69">
            <w:pPr>
              <w:pStyle w:val="NoSpacing"/>
              <w:rPr>
                <w:rFonts w:ascii="Times New Roman" w:hAnsi="Times New Roman"/>
                <w:strike/>
              </w:rPr>
            </w:pPr>
            <w:r w:rsidRPr="008B0A36">
              <w:rPr>
                <w:rFonts w:ascii="Times New Roman" w:hAnsi="Times New Roman"/>
              </w:rPr>
              <w:t xml:space="preserve"> </w:t>
            </w:r>
          </w:p>
        </w:tc>
      </w:tr>
      <w:tr w:rsidR="00265B69" w:rsidRPr="008B0A36" w14:paraId="3C28C049" w14:textId="77777777" w:rsidTr="16711DA4">
        <w:trPr>
          <w:trHeight w:val="276"/>
        </w:trPr>
        <w:tc>
          <w:tcPr>
            <w:tcW w:w="2552" w:type="dxa"/>
            <w:vMerge w:val="restart"/>
          </w:tcPr>
          <w:p w14:paraId="6177621B" w14:textId="77777777" w:rsidR="00265B69" w:rsidRPr="008B0A36" w:rsidRDefault="00265B69" w:rsidP="00265B69">
            <w:pPr>
              <w:pStyle w:val="NoSpacing"/>
              <w:rPr>
                <w:rFonts w:ascii="Times New Roman" w:hAnsi="Times New Roman"/>
              </w:rPr>
            </w:pPr>
            <w:r w:rsidRPr="008B0A36">
              <w:rPr>
                <w:rFonts w:ascii="Times New Roman" w:hAnsi="Times New Roman"/>
              </w:rPr>
              <w:t>International Trade Policy</w:t>
            </w:r>
          </w:p>
        </w:tc>
        <w:tc>
          <w:tcPr>
            <w:tcW w:w="7088" w:type="dxa"/>
            <w:gridSpan w:val="4"/>
          </w:tcPr>
          <w:p w14:paraId="3BFB8BA3" w14:textId="7BCEC958" w:rsidR="00265B69" w:rsidRPr="008B0A36" w:rsidRDefault="00265B69" w:rsidP="00265B69">
            <w:pPr>
              <w:pStyle w:val="NoSpacing"/>
              <w:rPr>
                <w:rFonts w:ascii="Times New Roman" w:hAnsi="Times New Roman"/>
              </w:rPr>
            </w:pPr>
            <w:r w:rsidRPr="008B0A36">
              <w:rPr>
                <w:rFonts w:ascii="Times New Roman" w:hAnsi="Times New Roman"/>
              </w:rPr>
              <w:t>Trade policy in developing countries</w:t>
            </w:r>
          </w:p>
        </w:tc>
      </w:tr>
      <w:tr w:rsidR="00265B69" w:rsidRPr="008B0A36" w14:paraId="615CF1E0" w14:textId="77777777" w:rsidTr="16711DA4">
        <w:trPr>
          <w:trHeight w:val="276"/>
        </w:trPr>
        <w:tc>
          <w:tcPr>
            <w:tcW w:w="2552" w:type="dxa"/>
            <w:vMerge/>
          </w:tcPr>
          <w:p w14:paraId="7CCD95CC" w14:textId="77777777" w:rsidR="00265B69" w:rsidRPr="008B0A36" w:rsidRDefault="00265B69" w:rsidP="00265B69">
            <w:pPr>
              <w:pStyle w:val="NoSpacing"/>
              <w:rPr>
                <w:rFonts w:ascii="Times New Roman" w:hAnsi="Times New Roman"/>
              </w:rPr>
            </w:pPr>
          </w:p>
        </w:tc>
        <w:tc>
          <w:tcPr>
            <w:tcW w:w="7088" w:type="dxa"/>
            <w:gridSpan w:val="4"/>
          </w:tcPr>
          <w:p w14:paraId="75F8B5A2" w14:textId="2136F2C5" w:rsidR="00265B69" w:rsidRPr="008B0A36" w:rsidRDefault="00265B69" w:rsidP="00265B69">
            <w:pPr>
              <w:pStyle w:val="NoSpacing"/>
              <w:rPr>
                <w:rFonts w:ascii="Times New Roman" w:hAnsi="Times New Roman"/>
              </w:rPr>
            </w:pPr>
            <w:r w:rsidRPr="008B0A36">
              <w:rPr>
                <w:rFonts w:ascii="Times New Roman" w:hAnsi="Times New Roman"/>
              </w:rPr>
              <w:t>The welfare effect of trade liberalisation</w:t>
            </w:r>
          </w:p>
        </w:tc>
      </w:tr>
      <w:tr w:rsidR="00265B69" w:rsidRPr="008B0A36" w14:paraId="4549EA43" w14:textId="77777777" w:rsidTr="16711DA4">
        <w:trPr>
          <w:trHeight w:val="276"/>
        </w:trPr>
        <w:tc>
          <w:tcPr>
            <w:tcW w:w="2552" w:type="dxa"/>
            <w:vMerge/>
          </w:tcPr>
          <w:p w14:paraId="026582B8" w14:textId="77777777" w:rsidR="00265B69" w:rsidRPr="008B0A36" w:rsidRDefault="00265B69" w:rsidP="00265B69">
            <w:pPr>
              <w:pStyle w:val="NoSpacing"/>
              <w:rPr>
                <w:rFonts w:ascii="Times New Roman" w:hAnsi="Times New Roman"/>
              </w:rPr>
            </w:pPr>
          </w:p>
        </w:tc>
        <w:tc>
          <w:tcPr>
            <w:tcW w:w="7088" w:type="dxa"/>
            <w:gridSpan w:val="4"/>
          </w:tcPr>
          <w:p w14:paraId="0B548A4A" w14:textId="77777777" w:rsidR="00265B69" w:rsidRPr="008B0A36" w:rsidRDefault="00265B69" w:rsidP="00265B69">
            <w:pPr>
              <w:pStyle w:val="NoSpacing"/>
              <w:rPr>
                <w:rFonts w:ascii="Times New Roman" w:hAnsi="Times New Roman"/>
              </w:rPr>
            </w:pPr>
            <w:r w:rsidRPr="008B0A36">
              <w:rPr>
                <w:rFonts w:ascii="Times New Roman" w:hAnsi="Times New Roman"/>
              </w:rPr>
              <w:t>Structure and effects of tariff</w:t>
            </w:r>
          </w:p>
        </w:tc>
      </w:tr>
      <w:tr w:rsidR="00265B69" w:rsidRPr="008B0A36" w14:paraId="65690EF7" w14:textId="77777777" w:rsidTr="16711DA4">
        <w:trPr>
          <w:trHeight w:val="276"/>
        </w:trPr>
        <w:tc>
          <w:tcPr>
            <w:tcW w:w="2552" w:type="dxa"/>
            <w:vMerge/>
          </w:tcPr>
          <w:p w14:paraId="3FACF1B5" w14:textId="77777777" w:rsidR="00265B69" w:rsidRPr="008B0A36" w:rsidRDefault="00265B69" w:rsidP="00265B69">
            <w:pPr>
              <w:pStyle w:val="NoSpacing"/>
              <w:rPr>
                <w:rFonts w:ascii="Times New Roman" w:hAnsi="Times New Roman"/>
              </w:rPr>
            </w:pPr>
          </w:p>
        </w:tc>
        <w:tc>
          <w:tcPr>
            <w:tcW w:w="7088" w:type="dxa"/>
            <w:gridSpan w:val="4"/>
          </w:tcPr>
          <w:p w14:paraId="68C19474" w14:textId="77777777" w:rsidR="00265B69" w:rsidRPr="008B0A36" w:rsidRDefault="00265B69" w:rsidP="00265B69">
            <w:pPr>
              <w:pStyle w:val="NoSpacing"/>
              <w:rPr>
                <w:rFonts w:ascii="Times New Roman" w:hAnsi="Times New Roman"/>
              </w:rPr>
            </w:pPr>
            <w:r w:rsidRPr="008B0A36">
              <w:rPr>
                <w:rFonts w:ascii="Times New Roman" w:hAnsi="Times New Roman"/>
              </w:rPr>
              <w:t>Trade pattern and economic integration</w:t>
            </w:r>
          </w:p>
        </w:tc>
      </w:tr>
      <w:tr w:rsidR="00265B69" w:rsidRPr="008B0A36" w14:paraId="2CB5FC0F" w14:textId="77777777" w:rsidTr="16711DA4">
        <w:trPr>
          <w:trHeight w:val="276"/>
        </w:trPr>
        <w:tc>
          <w:tcPr>
            <w:tcW w:w="2552" w:type="dxa"/>
            <w:vMerge/>
          </w:tcPr>
          <w:p w14:paraId="0A6FF7FE" w14:textId="77777777" w:rsidR="00265B69" w:rsidRPr="008B0A36" w:rsidRDefault="00265B69" w:rsidP="00265B69">
            <w:pPr>
              <w:pStyle w:val="NoSpacing"/>
              <w:rPr>
                <w:rFonts w:ascii="Times New Roman" w:hAnsi="Times New Roman"/>
              </w:rPr>
            </w:pPr>
          </w:p>
        </w:tc>
        <w:tc>
          <w:tcPr>
            <w:tcW w:w="7088" w:type="dxa"/>
            <w:gridSpan w:val="4"/>
          </w:tcPr>
          <w:p w14:paraId="04899216" w14:textId="77777777" w:rsidR="00265B69" w:rsidRPr="008B0A36" w:rsidRDefault="00265B69" w:rsidP="00265B69">
            <w:pPr>
              <w:pStyle w:val="NoSpacing"/>
              <w:rPr>
                <w:rFonts w:ascii="Times New Roman" w:hAnsi="Times New Roman"/>
              </w:rPr>
            </w:pPr>
            <w:r w:rsidRPr="008B0A36">
              <w:rPr>
                <w:rFonts w:ascii="Times New Roman" w:hAnsi="Times New Roman"/>
              </w:rPr>
              <w:t xml:space="preserve">Trade and economic development </w:t>
            </w:r>
          </w:p>
        </w:tc>
      </w:tr>
      <w:tr w:rsidR="00265B69" w:rsidRPr="008B0A36" w14:paraId="674ABA9D" w14:textId="77777777" w:rsidTr="16711DA4">
        <w:trPr>
          <w:trHeight w:val="276"/>
        </w:trPr>
        <w:tc>
          <w:tcPr>
            <w:tcW w:w="2552" w:type="dxa"/>
            <w:vMerge w:val="restart"/>
          </w:tcPr>
          <w:p w14:paraId="5C93896A" w14:textId="77777777" w:rsidR="00265B69" w:rsidRPr="008B0A36" w:rsidRDefault="00265B69" w:rsidP="00265B69">
            <w:pPr>
              <w:pStyle w:val="NoSpacing"/>
              <w:rPr>
                <w:rFonts w:ascii="Times New Roman" w:hAnsi="Times New Roman"/>
              </w:rPr>
            </w:pPr>
            <w:r w:rsidRPr="008B0A36">
              <w:rPr>
                <w:rFonts w:ascii="Times New Roman" w:hAnsi="Times New Roman"/>
              </w:rPr>
              <w:t xml:space="preserve">International Finance: </w:t>
            </w:r>
          </w:p>
          <w:p w14:paraId="230B89AA" w14:textId="77777777" w:rsidR="00265B69" w:rsidRPr="008B0A36" w:rsidRDefault="00265B69" w:rsidP="00265B69">
            <w:pPr>
              <w:pStyle w:val="NoSpacing"/>
              <w:rPr>
                <w:rFonts w:ascii="Times New Roman" w:hAnsi="Times New Roman"/>
              </w:rPr>
            </w:pPr>
            <w:r w:rsidRPr="008B0A36">
              <w:rPr>
                <w:rFonts w:ascii="Times New Roman" w:hAnsi="Times New Roman"/>
              </w:rPr>
              <w:t>Balance of Payments, Foreign Exchange Markets, and Exchange Rates</w:t>
            </w:r>
          </w:p>
        </w:tc>
        <w:tc>
          <w:tcPr>
            <w:tcW w:w="7088" w:type="dxa"/>
            <w:gridSpan w:val="4"/>
          </w:tcPr>
          <w:p w14:paraId="0CAD16A7" w14:textId="2B61BBA6" w:rsidR="00265B69" w:rsidRPr="008B0A36" w:rsidRDefault="00265B69" w:rsidP="00265B69">
            <w:pPr>
              <w:pStyle w:val="NoSpacing"/>
              <w:rPr>
                <w:rFonts w:ascii="Times New Roman" w:hAnsi="Times New Roman"/>
              </w:rPr>
            </w:pPr>
            <w:r w:rsidRPr="008B0A36">
              <w:rPr>
                <w:rFonts w:ascii="Times New Roman" w:hAnsi="Times New Roman"/>
                <w:lang w:val="en-US"/>
              </w:rPr>
              <w:t>Stock market development in developing economies</w:t>
            </w:r>
          </w:p>
        </w:tc>
      </w:tr>
      <w:tr w:rsidR="00265B69" w:rsidRPr="008B0A36" w14:paraId="29D51304" w14:textId="77777777" w:rsidTr="16711DA4">
        <w:trPr>
          <w:trHeight w:val="276"/>
        </w:trPr>
        <w:tc>
          <w:tcPr>
            <w:tcW w:w="2552" w:type="dxa"/>
            <w:vMerge/>
          </w:tcPr>
          <w:p w14:paraId="38E610D9" w14:textId="77777777" w:rsidR="00265B69" w:rsidRPr="008B0A36" w:rsidRDefault="00265B69" w:rsidP="00265B69">
            <w:pPr>
              <w:pStyle w:val="NoSpacing"/>
              <w:rPr>
                <w:rFonts w:ascii="Times New Roman" w:hAnsi="Times New Roman"/>
              </w:rPr>
            </w:pPr>
          </w:p>
        </w:tc>
        <w:tc>
          <w:tcPr>
            <w:tcW w:w="7088" w:type="dxa"/>
            <w:gridSpan w:val="4"/>
          </w:tcPr>
          <w:p w14:paraId="6D211950" w14:textId="77777777" w:rsidR="00265B69" w:rsidRPr="008B0A36" w:rsidRDefault="00265B69" w:rsidP="00265B69">
            <w:pPr>
              <w:pStyle w:val="NoSpacing"/>
              <w:rPr>
                <w:rFonts w:ascii="Times New Roman" w:hAnsi="Times New Roman"/>
                <w:lang w:val="en-US"/>
              </w:rPr>
            </w:pPr>
            <w:r w:rsidRPr="008B0A36">
              <w:rPr>
                <w:rFonts w:ascii="Times New Roman" w:hAnsi="Times New Roman"/>
                <w:lang w:val="en-US"/>
              </w:rPr>
              <w:t>Exchange rate dynamics in developing countries</w:t>
            </w:r>
          </w:p>
        </w:tc>
      </w:tr>
      <w:tr w:rsidR="00265B69" w:rsidRPr="008B0A36" w14:paraId="6AE942D8" w14:textId="77777777" w:rsidTr="16711DA4">
        <w:trPr>
          <w:trHeight w:val="276"/>
        </w:trPr>
        <w:tc>
          <w:tcPr>
            <w:tcW w:w="2552" w:type="dxa"/>
            <w:vMerge/>
          </w:tcPr>
          <w:p w14:paraId="6E474B27" w14:textId="77777777" w:rsidR="00265B69" w:rsidRPr="008B0A36" w:rsidRDefault="00265B69" w:rsidP="00265B69">
            <w:pPr>
              <w:pStyle w:val="NoSpacing"/>
              <w:rPr>
                <w:rFonts w:ascii="Times New Roman" w:hAnsi="Times New Roman"/>
              </w:rPr>
            </w:pPr>
          </w:p>
        </w:tc>
        <w:tc>
          <w:tcPr>
            <w:tcW w:w="7088" w:type="dxa"/>
            <w:gridSpan w:val="4"/>
          </w:tcPr>
          <w:p w14:paraId="401B1B0B" w14:textId="7212A6B1" w:rsidR="00265B69" w:rsidRPr="008B0A36" w:rsidRDefault="00265B69" w:rsidP="00265B69">
            <w:pPr>
              <w:pStyle w:val="NoSpacing"/>
              <w:rPr>
                <w:rFonts w:ascii="Times New Roman" w:hAnsi="Times New Roman"/>
                <w:lang w:val="en-US"/>
              </w:rPr>
            </w:pPr>
            <w:r w:rsidRPr="008B0A36">
              <w:rPr>
                <w:rFonts w:ascii="Times New Roman" w:hAnsi="Times New Roman"/>
                <w:lang w:val="en-US"/>
              </w:rPr>
              <w:t>Foreign capital inflows in developing economies</w:t>
            </w:r>
          </w:p>
        </w:tc>
      </w:tr>
      <w:tr w:rsidR="00265B69" w:rsidRPr="008B0A36" w14:paraId="25089515" w14:textId="77777777" w:rsidTr="16711DA4">
        <w:trPr>
          <w:trHeight w:val="276"/>
        </w:trPr>
        <w:tc>
          <w:tcPr>
            <w:tcW w:w="2552" w:type="dxa"/>
            <w:vMerge/>
          </w:tcPr>
          <w:p w14:paraId="11B64E1C" w14:textId="77777777" w:rsidR="00265B69" w:rsidRPr="008B0A36" w:rsidRDefault="00265B69" w:rsidP="00265B69">
            <w:pPr>
              <w:pStyle w:val="NoSpacing"/>
              <w:rPr>
                <w:rFonts w:ascii="Times New Roman" w:hAnsi="Times New Roman"/>
              </w:rPr>
            </w:pPr>
          </w:p>
        </w:tc>
        <w:tc>
          <w:tcPr>
            <w:tcW w:w="7088" w:type="dxa"/>
            <w:gridSpan w:val="4"/>
          </w:tcPr>
          <w:p w14:paraId="19DF428B" w14:textId="01EE556B" w:rsidR="00265B69" w:rsidRPr="008B0A36" w:rsidRDefault="00265B69" w:rsidP="00265B69">
            <w:pPr>
              <w:pStyle w:val="NoSpacing"/>
              <w:rPr>
                <w:rFonts w:ascii="Times New Roman" w:eastAsia="Times New Roman" w:hAnsi="Times New Roman"/>
                <w:lang w:val="en-US" w:eastAsia="en-GB"/>
              </w:rPr>
            </w:pPr>
            <w:r w:rsidRPr="008B0A36">
              <w:rPr>
                <w:rFonts w:ascii="Times New Roman" w:eastAsia="Times New Roman" w:hAnsi="Times New Roman"/>
                <w:lang w:val="en-US" w:eastAsia="en-GB"/>
              </w:rPr>
              <w:t>Foreign direct investment (FDI) and productivity, FDI and exports, FDI and trade, technological spillovers of FDI, employment effects of FDI, FDI and institutions.</w:t>
            </w:r>
          </w:p>
        </w:tc>
      </w:tr>
    </w:tbl>
    <w:p w14:paraId="554BFE26" w14:textId="1B8954D7" w:rsidR="00F22FF4" w:rsidRPr="008B0A36" w:rsidRDefault="00527BF7" w:rsidP="00527BF7">
      <w:pPr>
        <w:pStyle w:val="NoSpacing"/>
        <w:jc w:val="both"/>
        <w:rPr>
          <w:rFonts w:ascii="Times New Roman" w:hAnsi="Times New Roman"/>
        </w:rPr>
      </w:pPr>
      <w:r>
        <w:rPr>
          <w:rFonts w:ascii="Times New Roman" w:hAnsi="Times New Roman"/>
        </w:rPr>
        <w:t xml:space="preserve">** </w:t>
      </w:r>
      <w:r w:rsidR="00D65C24" w:rsidRPr="008B0A36">
        <w:rPr>
          <w:rFonts w:ascii="Times New Roman" w:hAnsi="Times New Roman"/>
        </w:rPr>
        <w:t xml:space="preserve">Note </w:t>
      </w:r>
      <w:r w:rsidR="00EA31A6" w:rsidRPr="008B0A36">
        <w:rPr>
          <w:rFonts w:ascii="Times New Roman" w:hAnsi="Times New Roman"/>
        </w:rPr>
        <w:t xml:space="preserve">that the topics that were used for Honours research projects </w:t>
      </w:r>
      <w:r w:rsidR="00296C03" w:rsidRPr="008B0A36">
        <w:rPr>
          <w:rFonts w:ascii="Times New Roman" w:hAnsi="Times New Roman"/>
        </w:rPr>
        <w:t xml:space="preserve">in </w:t>
      </w:r>
      <w:r>
        <w:rPr>
          <w:rFonts w:ascii="Times New Roman" w:hAnsi="Times New Roman"/>
        </w:rPr>
        <w:t>2025 and 2026</w:t>
      </w:r>
      <w:r w:rsidR="00296C03" w:rsidRPr="008B0A36">
        <w:rPr>
          <w:rFonts w:ascii="Times New Roman" w:hAnsi="Times New Roman"/>
        </w:rPr>
        <w:t xml:space="preserve"> </w:t>
      </w:r>
      <w:r w:rsidR="00EA31A6" w:rsidRPr="008B0A36">
        <w:rPr>
          <w:rFonts w:ascii="Times New Roman" w:hAnsi="Times New Roman"/>
        </w:rPr>
        <w:t xml:space="preserve">will not be </w:t>
      </w:r>
      <w:r w:rsidR="00D65C24" w:rsidRPr="008B0A36">
        <w:rPr>
          <w:rFonts w:ascii="Times New Roman" w:hAnsi="Times New Roman"/>
        </w:rPr>
        <w:t>supervised in 202</w:t>
      </w:r>
      <w:r>
        <w:rPr>
          <w:rFonts w:ascii="Times New Roman" w:hAnsi="Times New Roman"/>
        </w:rPr>
        <w:t>7</w:t>
      </w:r>
      <w:r w:rsidR="00611177" w:rsidRPr="008B0A36">
        <w:rPr>
          <w:rFonts w:ascii="Times New Roman" w:hAnsi="Times New Roman"/>
        </w:rPr>
        <w:t>.</w:t>
      </w:r>
      <w:r w:rsidR="001441D0" w:rsidRPr="008B0A36">
        <w:rPr>
          <w:rFonts w:ascii="Times New Roman" w:hAnsi="Times New Roman"/>
        </w:rPr>
        <w:t xml:space="preserve"> All applicants should consult UNISA’s institutional repository </w:t>
      </w:r>
      <w:r w:rsidR="0049538F" w:rsidRPr="008B0A36">
        <w:rPr>
          <w:rFonts w:ascii="Times New Roman" w:hAnsi="Times New Roman"/>
        </w:rPr>
        <w:t>to</w:t>
      </w:r>
      <w:r w:rsidR="001441D0" w:rsidRPr="008B0A36">
        <w:rPr>
          <w:rFonts w:ascii="Times New Roman" w:hAnsi="Times New Roman"/>
        </w:rPr>
        <w:t xml:space="preserve"> ensure that their proposed topics do not overlap with other topics that have</w:t>
      </w:r>
      <w:r w:rsidR="00E46765" w:rsidRPr="008B0A36">
        <w:rPr>
          <w:rFonts w:ascii="Times New Roman" w:hAnsi="Times New Roman"/>
        </w:rPr>
        <w:t xml:space="preserve"> been</w:t>
      </w:r>
      <w:r w:rsidR="001441D0" w:rsidRPr="008B0A36">
        <w:rPr>
          <w:rFonts w:ascii="Times New Roman" w:hAnsi="Times New Roman"/>
        </w:rPr>
        <w:t xml:space="preserve"> supervised or are currently </w:t>
      </w:r>
      <w:r w:rsidR="00E46765" w:rsidRPr="008B0A36">
        <w:rPr>
          <w:rFonts w:ascii="Times New Roman" w:hAnsi="Times New Roman"/>
        </w:rPr>
        <w:t xml:space="preserve">being </w:t>
      </w:r>
      <w:r w:rsidR="001441D0" w:rsidRPr="008B0A36">
        <w:rPr>
          <w:rFonts w:ascii="Times New Roman" w:hAnsi="Times New Roman"/>
        </w:rPr>
        <w:t>supervis</w:t>
      </w:r>
      <w:r w:rsidR="00E46765" w:rsidRPr="008B0A36">
        <w:rPr>
          <w:rFonts w:ascii="Times New Roman" w:hAnsi="Times New Roman"/>
        </w:rPr>
        <w:t>ed</w:t>
      </w:r>
      <w:r w:rsidR="001441D0" w:rsidRPr="008B0A36">
        <w:rPr>
          <w:rFonts w:ascii="Times New Roman" w:hAnsi="Times New Roman"/>
        </w:rPr>
        <w:t xml:space="preserve"> within the </w:t>
      </w:r>
      <w:r w:rsidR="00E46765" w:rsidRPr="008B0A36">
        <w:rPr>
          <w:rFonts w:ascii="Times New Roman" w:hAnsi="Times New Roman"/>
        </w:rPr>
        <w:t>D</w:t>
      </w:r>
      <w:r w:rsidR="001441D0" w:rsidRPr="008B0A36">
        <w:rPr>
          <w:rFonts w:ascii="Times New Roman" w:hAnsi="Times New Roman"/>
        </w:rPr>
        <w:t>epartment</w:t>
      </w:r>
      <w:r w:rsidR="00E46765" w:rsidRPr="008B0A36">
        <w:rPr>
          <w:rFonts w:ascii="Times New Roman" w:hAnsi="Times New Roman"/>
        </w:rPr>
        <w:t xml:space="preserve"> of Economics</w:t>
      </w:r>
      <w:r w:rsidR="001441D0" w:rsidRPr="008B0A36">
        <w:rPr>
          <w:rFonts w:ascii="Times New Roman" w:hAnsi="Times New Roman"/>
        </w:rPr>
        <w:t>.</w:t>
      </w:r>
    </w:p>
    <w:p w14:paraId="5F61E87F" w14:textId="77777777" w:rsidR="00DE12ED" w:rsidRPr="008B0A36" w:rsidRDefault="00DE12ED" w:rsidP="004C7536">
      <w:pPr>
        <w:pStyle w:val="NoSpacing"/>
        <w:rPr>
          <w:rFonts w:ascii="Times New Roman" w:hAnsi="Times New Roman"/>
        </w:rPr>
      </w:pPr>
    </w:p>
    <w:sectPr w:rsidR="00DE12ED" w:rsidRPr="008B0A36" w:rsidSect="004215F2">
      <w:headerReference w:type="default" r:id="rId44"/>
      <w:footerReference w:type="default" r:id="rId4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4FB14" w14:textId="77777777" w:rsidR="001F5023" w:rsidRDefault="001F5023" w:rsidP="007418B9">
      <w:pPr>
        <w:spacing w:after="0" w:line="240" w:lineRule="auto"/>
      </w:pPr>
      <w:r>
        <w:separator/>
      </w:r>
    </w:p>
  </w:endnote>
  <w:endnote w:type="continuationSeparator" w:id="0">
    <w:p w14:paraId="218A9E2B" w14:textId="77777777" w:rsidR="001F5023" w:rsidRDefault="001F5023"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9488181"/>
      <w:docPartObj>
        <w:docPartGallery w:val="Page Numbers (Bottom of Page)"/>
        <w:docPartUnique/>
      </w:docPartObj>
    </w:sdtPr>
    <w:sdtEndPr>
      <w:rPr>
        <w:color w:val="7F7F7F" w:themeColor="background1" w:themeShade="7F"/>
        <w:spacing w:val="60"/>
      </w:rPr>
    </w:sdtEndPr>
    <w:sdtContent>
      <w:p w14:paraId="3F9FB4E7" w14:textId="77777777" w:rsidR="004A5C29" w:rsidRDefault="004A5C29">
        <w:pPr>
          <w:pStyle w:val="Footer"/>
          <w:pBdr>
            <w:top w:val="single" w:sz="4" w:space="1" w:color="D9D9D9" w:themeColor="background1" w:themeShade="D9"/>
          </w:pBdr>
          <w:jc w:val="right"/>
        </w:pPr>
        <w:r>
          <w:fldChar w:fldCharType="begin"/>
        </w:r>
        <w:r>
          <w:instrText xml:space="preserve"> PAGE   \* MERGEFORMAT </w:instrText>
        </w:r>
        <w:r>
          <w:fldChar w:fldCharType="separate"/>
        </w:r>
        <w:r w:rsidR="00D700E5">
          <w:rPr>
            <w:noProof/>
          </w:rPr>
          <w:t>3</w:t>
        </w:r>
        <w:r>
          <w:rPr>
            <w:noProof/>
          </w:rPr>
          <w:fldChar w:fldCharType="end"/>
        </w:r>
        <w:r>
          <w:t xml:space="preserve"> | </w:t>
        </w:r>
        <w:r>
          <w:rPr>
            <w:color w:val="7F7F7F" w:themeColor="background1" w:themeShade="7F"/>
            <w:spacing w:val="60"/>
          </w:rPr>
          <w:t>Page</w:t>
        </w:r>
      </w:p>
    </w:sdtContent>
  </w:sdt>
  <w:p w14:paraId="6CEBD3BD" w14:textId="77777777" w:rsidR="00BB0C5E" w:rsidRDefault="00BB0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5574C" w14:textId="77777777" w:rsidR="001F5023" w:rsidRDefault="001F5023" w:rsidP="007418B9">
      <w:pPr>
        <w:spacing w:after="0" w:line="240" w:lineRule="auto"/>
      </w:pPr>
      <w:r>
        <w:separator/>
      </w:r>
    </w:p>
  </w:footnote>
  <w:footnote w:type="continuationSeparator" w:id="0">
    <w:p w14:paraId="155B8EA7" w14:textId="77777777" w:rsidR="001F5023" w:rsidRDefault="001F5023" w:rsidP="007418B9">
      <w:pPr>
        <w:spacing w:after="0" w:line="240" w:lineRule="auto"/>
      </w:pPr>
      <w:r>
        <w:continuationSeparator/>
      </w:r>
    </w:p>
  </w:footnote>
  <w:footnote w:id="1">
    <w:p w14:paraId="52853CFC" w14:textId="77777777" w:rsidR="00CA0825" w:rsidRPr="00BD1F71" w:rsidRDefault="00CA0825" w:rsidP="00CA0825">
      <w:pPr>
        <w:pStyle w:val="FootnoteText"/>
        <w:jc w:val="both"/>
        <w:rPr>
          <w:rFonts w:ascii="Times New Roman" w:hAnsi="Times New Roman" w:cs="Times New Roman"/>
          <w:lang w:val="en-US"/>
        </w:rPr>
      </w:pPr>
      <w:r>
        <w:rPr>
          <w:rStyle w:val="FootnoteReference"/>
        </w:rPr>
        <w:footnoteRef/>
      </w:r>
      <w:r>
        <w:t xml:space="preserve"> </w:t>
      </w:r>
      <w:r w:rsidRPr="00BD1F71">
        <w:rPr>
          <w:rFonts w:ascii="Times New Roman" w:hAnsi="Times New Roman" w:cs="Times New Roman"/>
          <w:lang w:val="en-US"/>
        </w:rPr>
        <w:t>Please note that consulting the research focus area leader is no assurance that your application will be approved.  If,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CE57A" w14:textId="2C5F982B" w:rsidR="00F7508E" w:rsidRDefault="00F7508E" w:rsidP="00F7508E">
    <w:pPr>
      <w:pStyle w:val="Header"/>
      <w:jc w:val="right"/>
      <w:rPr>
        <w:b/>
        <w:lang w:val="en-US"/>
      </w:rPr>
    </w:pPr>
    <w:r w:rsidRPr="00F7508E">
      <w:rPr>
        <w:b/>
        <w:lang w:val="en-US"/>
      </w:rPr>
      <w:t xml:space="preserve">CEMS Research Focus Areas </w:t>
    </w:r>
    <w:r w:rsidR="00943748" w:rsidRPr="00B4229E">
      <w:rPr>
        <w:b/>
        <w:lang w:val="en-US"/>
      </w:rPr>
      <w:t>202</w:t>
    </w:r>
    <w:r w:rsidR="00811D84">
      <w:rPr>
        <w:b/>
        <w:lang w:val="en-US"/>
      </w:rPr>
      <w:t>7</w:t>
    </w:r>
  </w:p>
  <w:p w14:paraId="555D5632" w14:textId="77777777" w:rsidR="00F846DA" w:rsidRPr="00F7508E" w:rsidRDefault="00F846DA" w:rsidP="00F7508E">
    <w:pPr>
      <w:pStyle w:val="Header"/>
      <w:jc w:val="right"/>
      <w:rPr>
        <w:b/>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97CFE"/>
    <w:multiLevelType w:val="hybridMultilevel"/>
    <w:tmpl w:val="BFDE248E"/>
    <w:lvl w:ilvl="0" w:tplc="165E5CE8">
      <w:start w:val="1"/>
      <w:numFmt w:val="bullet"/>
      <w:lvlText w:val="-"/>
      <w:lvlJc w:val="left"/>
      <w:pPr>
        <w:ind w:left="720" w:hanging="360"/>
      </w:pPr>
      <w:rPr>
        <w:rFonts w:ascii="Times New Roman" w:eastAsia="Calibri" w:hAnsi="Times New Roman" w:cs="Times New Roman"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22FE14B0"/>
    <w:multiLevelType w:val="hybridMultilevel"/>
    <w:tmpl w:val="B8088B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3CA55584"/>
    <w:multiLevelType w:val="hybridMultilevel"/>
    <w:tmpl w:val="7E10CCD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45FF0163"/>
    <w:multiLevelType w:val="hybridMultilevel"/>
    <w:tmpl w:val="B090F81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46C120B0"/>
    <w:multiLevelType w:val="hybridMultilevel"/>
    <w:tmpl w:val="6472EE5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4A172034"/>
    <w:multiLevelType w:val="hybridMultilevel"/>
    <w:tmpl w:val="A5C89518"/>
    <w:lvl w:ilvl="0" w:tplc="8CA4F764">
      <w:start w:val="1"/>
      <w:numFmt w:val="bullet"/>
      <w:lvlText w:val=""/>
      <w:lvlJc w:val="left"/>
      <w:pPr>
        <w:ind w:left="720" w:hanging="360"/>
      </w:pPr>
      <w:rPr>
        <w:rFonts w:ascii="Symbol" w:hAnsi="Symbol" w:hint="default"/>
      </w:rPr>
    </w:lvl>
    <w:lvl w:ilvl="1" w:tplc="5F6E6DB4" w:tentative="1">
      <w:start w:val="1"/>
      <w:numFmt w:val="bullet"/>
      <w:lvlText w:val="o"/>
      <w:lvlJc w:val="left"/>
      <w:pPr>
        <w:ind w:left="1440" w:hanging="360"/>
      </w:pPr>
      <w:rPr>
        <w:rFonts w:ascii="Courier New" w:hAnsi="Courier New" w:cs="Courier New" w:hint="default"/>
      </w:rPr>
    </w:lvl>
    <w:lvl w:ilvl="2" w:tplc="F7B0CAA2" w:tentative="1">
      <w:start w:val="1"/>
      <w:numFmt w:val="bullet"/>
      <w:lvlText w:val=""/>
      <w:lvlJc w:val="left"/>
      <w:pPr>
        <w:ind w:left="2160" w:hanging="360"/>
      </w:pPr>
      <w:rPr>
        <w:rFonts w:ascii="Wingdings" w:hAnsi="Wingdings" w:hint="default"/>
      </w:rPr>
    </w:lvl>
    <w:lvl w:ilvl="3" w:tplc="3FFCF2D6" w:tentative="1">
      <w:start w:val="1"/>
      <w:numFmt w:val="bullet"/>
      <w:lvlText w:val=""/>
      <w:lvlJc w:val="left"/>
      <w:pPr>
        <w:ind w:left="2880" w:hanging="360"/>
      </w:pPr>
      <w:rPr>
        <w:rFonts w:ascii="Symbol" w:hAnsi="Symbol" w:hint="default"/>
      </w:rPr>
    </w:lvl>
    <w:lvl w:ilvl="4" w:tplc="7EB216A4" w:tentative="1">
      <w:start w:val="1"/>
      <w:numFmt w:val="bullet"/>
      <w:lvlText w:val="o"/>
      <w:lvlJc w:val="left"/>
      <w:pPr>
        <w:ind w:left="3600" w:hanging="360"/>
      </w:pPr>
      <w:rPr>
        <w:rFonts w:ascii="Courier New" w:hAnsi="Courier New" w:cs="Courier New" w:hint="default"/>
      </w:rPr>
    </w:lvl>
    <w:lvl w:ilvl="5" w:tplc="165AD2EC" w:tentative="1">
      <w:start w:val="1"/>
      <w:numFmt w:val="bullet"/>
      <w:lvlText w:val=""/>
      <w:lvlJc w:val="left"/>
      <w:pPr>
        <w:ind w:left="4320" w:hanging="360"/>
      </w:pPr>
      <w:rPr>
        <w:rFonts w:ascii="Wingdings" w:hAnsi="Wingdings" w:hint="default"/>
      </w:rPr>
    </w:lvl>
    <w:lvl w:ilvl="6" w:tplc="600AF868" w:tentative="1">
      <w:start w:val="1"/>
      <w:numFmt w:val="bullet"/>
      <w:lvlText w:val=""/>
      <w:lvlJc w:val="left"/>
      <w:pPr>
        <w:ind w:left="5040" w:hanging="360"/>
      </w:pPr>
      <w:rPr>
        <w:rFonts w:ascii="Symbol" w:hAnsi="Symbol" w:hint="default"/>
      </w:rPr>
    </w:lvl>
    <w:lvl w:ilvl="7" w:tplc="49EE8BA4" w:tentative="1">
      <w:start w:val="1"/>
      <w:numFmt w:val="bullet"/>
      <w:lvlText w:val="o"/>
      <w:lvlJc w:val="left"/>
      <w:pPr>
        <w:ind w:left="5760" w:hanging="360"/>
      </w:pPr>
      <w:rPr>
        <w:rFonts w:ascii="Courier New" w:hAnsi="Courier New" w:cs="Courier New" w:hint="default"/>
      </w:rPr>
    </w:lvl>
    <w:lvl w:ilvl="8" w:tplc="90189248" w:tentative="1">
      <w:start w:val="1"/>
      <w:numFmt w:val="bullet"/>
      <w:lvlText w:val=""/>
      <w:lvlJc w:val="left"/>
      <w:pPr>
        <w:ind w:left="6480" w:hanging="360"/>
      </w:pPr>
      <w:rPr>
        <w:rFonts w:ascii="Wingdings" w:hAnsi="Wingdings" w:hint="default"/>
      </w:rPr>
    </w:lvl>
  </w:abstractNum>
  <w:abstractNum w:abstractNumId="6" w15:restartNumberingAfterBreak="0">
    <w:nsid w:val="54674389"/>
    <w:multiLevelType w:val="hybridMultilevel"/>
    <w:tmpl w:val="374CC9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5A2636AF"/>
    <w:multiLevelType w:val="hybridMultilevel"/>
    <w:tmpl w:val="508EC9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61CC13EC"/>
    <w:multiLevelType w:val="hybridMultilevel"/>
    <w:tmpl w:val="FFCCBB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667D0842"/>
    <w:multiLevelType w:val="hybridMultilevel"/>
    <w:tmpl w:val="F8101F1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907346814">
    <w:abstractNumId w:val="1"/>
  </w:num>
  <w:num w:numId="2" w16cid:durableId="1372069825">
    <w:abstractNumId w:val="8"/>
  </w:num>
  <w:num w:numId="3" w16cid:durableId="639117059">
    <w:abstractNumId w:val="9"/>
  </w:num>
  <w:num w:numId="4" w16cid:durableId="1340307833">
    <w:abstractNumId w:val="7"/>
  </w:num>
  <w:num w:numId="5" w16cid:durableId="1570575686">
    <w:abstractNumId w:val="3"/>
  </w:num>
  <w:num w:numId="6" w16cid:durableId="596400672">
    <w:abstractNumId w:val="6"/>
  </w:num>
  <w:num w:numId="7" w16cid:durableId="1643076905">
    <w:abstractNumId w:val="4"/>
  </w:num>
  <w:num w:numId="8" w16cid:durableId="928808474">
    <w:abstractNumId w:val="0"/>
  </w:num>
  <w:num w:numId="9" w16cid:durableId="1827092898">
    <w:abstractNumId w:val="2"/>
  </w:num>
  <w:num w:numId="10" w16cid:durableId="154995277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activeWritingStyle w:appName="MSWord" w:lang="fr-FR" w:vendorID="64" w:dllVersion="0" w:nlCheck="1" w:checkStyle="0"/>
  <w:activeWritingStyle w:appName="MSWord" w:lang="en-GB" w:vendorID="64" w:dllVersion="0" w:nlCheck="1" w:checkStyle="0"/>
  <w:activeWritingStyle w:appName="MSWord" w:lang="en-ZA" w:vendorID="64" w:dllVersion="0" w:nlCheck="1" w:checkStyle="0"/>
  <w:activeWritingStyle w:appName="MSWord" w:lang="en-US" w:vendorID="64" w:dllVersion="0" w:nlCheck="1" w:checkStyle="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kwNKwFADqYOPgtAAAA"/>
  </w:docVars>
  <w:rsids>
    <w:rsidRoot w:val="00C7453F"/>
    <w:rsid w:val="00004259"/>
    <w:rsid w:val="000174E3"/>
    <w:rsid w:val="00022460"/>
    <w:rsid w:val="00030640"/>
    <w:rsid w:val="00040843"/>
    <w:rsid w:val="00043189"/>
    <w:rsid w:val="00043D62"/>
    <w:rsid w:val="000547C9"/>
    <w:rsid w:val="000643FC"/>
    <w:rsid w:val="00077858"/>
    <w:rsid w:val="00083794"/>
    <w:rsid w:val="000844D2"/>
    <w:rsid w:val="000875BF"/>
    <w:rsid w:val="00092AF8"/>
    <w:rsid w:val="00096541"/>
    <w:rsid w:val="000A4330"/>
    <w:rsid w:val="000A4509"/>
    <w:rsid w:val="000B2112"/>
    <w:rsid w:val="000C22DF"/>
    <w:rsid w:val="000C42DB"/>
    <w:rsid w:val="000C47C2"/>
    <w:rsid w:val="000D4DC5"/>
    <w:rsid w:val="000E2BCF"/>
    <w:rsid w:val="000E31C2"/>
    <w:rsid w:val="000E517C"/>
    <w:rsid w:val="000E6024"/>
    <w:rsid w:val="0010492E"/>
    <w:rsid w:val="001058B9"/>
    <w:rsid w:val="001110A2"/>
    <w:rsid w:val="00114785"/>
    <w:rsid w:val="00121095"/>
    <w:rsid w:val="001441D0"/>
    <w:rsid w:val="00144D68"/>
    <w:rsid w:val="001455B1"/>
    <w:rsid w:val="001508EC"/>
    <w:rsid w:val="00153B5C"/>
    <w:rsid w:val="0015454A"/>
    <w:rsid w:val="00156F95"/>
    <w:rsid w:val="0016166E"/>
    <w:rsid w:val="00161E88"/>
    <w:rsid w:val="00164C47"/>
    <w:rsid w:val="00167156"/>
    <w:rsid w:val="001720D3"/>
    <w:rsid w:val="00176448"/>
    <w:rsid w:val="00182B91"/>
    <w:rsid w:val="00184987"/>
    <w:rsid w:val="001A1660"/>
    <w:rsid w:val="001C38CC"/>
    <w:rsid w:val="001C5F0A"/>
    <w:rsid w:val="001D4449"/>
    <w:rsid w:val="001D55E4"/>
    <w:rsid w:val="001E1700"/>
    <w:rsid w:val="001E24D2"/>
    <w:rsid w:val="001E53E5"/>
    <w:rsid w:val="001E703D"/>
    <w:rsid w:val="001F5023"/>
    <w:rsid w:val="001F7457"/>
    <w:rsid w:val="00213D44"/>
    <w:rsid w:val="00215F88"/>
    <w:rsid w:val="002207C5"/>
    <w:rsid w:val="002343EC"/>
    <w:rsid w:val="00241C11"/>
    <w:rsid w:val="00265B69"/>
    <w:rsid w:val="00275B3B"/>
    <w:rsid w:val="002764A6"/>
    <w:rsid w:val="00276C18"/>
    <w:rsid w:val="00284320"/>
    <w:rsid w:val="0028676D"/>
    <w:rsid w:val="00290390"/>
    <w:rsid w:val="002908D8"/>
    <w:rsid w:val="00292635"/>
    <w:rsid w:val="002929E9"/>
    <w:rsid w:val="0029610A"/>
    <w:rsid w:val="00296C03"/>
    <w:rsid w:val="002A16B5"/>
    <w:rsid w:val="002A365E"/>
    <w:rsid w:val="002A5530"/>
    <w:rsid w:val="002B387F"/>
    <w:rsid w:val="002C1B0A"/>
    <w:rsid w:val="002C2F98"/>
    <w:rsid w:val="002C6897"/>
    <w:rsid w:val="002C7697"/>
    <w:rsid w:val="002C7A95"/>
    <w:rsid w:val="002D1A12"/>
    <w:rsid w:val="002D549C"/>
    <w:rsid w:val="002D686D"/>
    <w:rsid w:val="002D6B7A"/>
    <w:rsid w:val="002E02D1"/>
    <w:rsid w:val="002F036E"/>
    <w:rsid w:val="002F7E99"/>
    <w:rsid w:val="003023C3"/>
    <w:rsid w:val="00303031"/>
    <w:rsid w:val="00303B90"/>
    <w:rsid w:val="00307A8B"/>
    <w:rsid w:val="00316669"/>
    <w:rsid w:val="00325A7D"/>
    <w:rsid w:val="00327657"/>
    <w:rsid w:val="00334828"/>
    <w:rsid w:val="00336038"/>
    <w:rsid w:val="003377E6"/>
    <w:rsid w:val="003435AE"/>
    <w:rsid w:val="003440D2"/>
    <w:rsid w:val="003508C1"/>
    <w:rsid w:val="00353176"/>
    <w:rsid w:val="00355980"/>
    <w:rsid w:val="003563DD"/>
    <w:rsid w:val="00356F85"/>
    <w:rsid w:val="00360B9A"/>
    <w:rsid w:val="00361FB7"/>
    <w:rsid w:val="003637C5"/>
    <w:rsid w:val="003709E7"/>
    <w:rsid w:val="00372207"/>
    <w:rsid w:val="00373950"/>
    <w:rsid w:val="00375CD7"/>
    <w:rsid w:val="00382E27"/>
    <w:rsid w:val="0038562E"/>
    <w:rsid w:val="00392D22"/>
    <w:rsid w:val="00395FE9"/>
    <w:rsid w:val="00396A19"/>
    <w:rsid w:val="003A4B91"/>
    <w:rsid w:val="003A7277"/>
    <w:rsid w:val="003B0BAA"/>
    <w:rsid w:val="003B4487"/>
    <w:rsid w:val="003B4E72"/>
    <w:rsid w:val="003C1188"/>
    <w:rsid w:val="003C5293"/>
    <w:rsid w:val="003C6B4B"/>
    <w:rsid w:val="003E012A"/>
    <w:rsid w:val="003E547D"/>
    <w:rsid w:val="00400FEF"/>
    <w:rsid w:val="00407A66"/>
    <w:rsid w:val="00413257"/>
    <w:rsid w:val="0041426E"/>
    <w:rsid w:val="004215F2"/>
    <w:rsid w:val="00426305"/>
    <w:rsid w:val="004322E1"/>
    <w:rsid w:val="00432CBF"/>
    <w:rsid w:val="00475F69"/>
    <w:rsid w:val="00477D3B"/>
    <w:rsid w:val="004916D1"/>
    <w:rsid w:val="0049538F"/>
    <w:rsid w:val="004A2ED8"/>
    <w:rsid w:val="004A4831"/>
    <w:rsid w:val="004A5C29"/>
    <w:rsid w:val="004C053C"/>
    <w:rsid w:val="004C2A33"/>
    <w:rsid w:val="004C7536"/>
    <w:rsid w:val="004D200E"/>
    <w:rsid w:val="004D5702"/>
    <w:rsid w:val="004D5F40"/>
    <w:rsid w:val="004E2C50"/>
    <w:rsid w:val="004E7F4B"/>
    <w:rsid w:val="004F1340"/>
    <w:rsid w:val="00501638"/>
    <w:rsid w:val="00517592"/>
    <w:rsid w:val="00517D8B"/>
    <w:rsid w:val="00527BF7"/>
    <w:rsid w:val="005313F7"/>
    <w:rsid w:val="00533228"/>
    <w:rsid w:val="00537D54"/>
    <w:rsid w:val="00544721"/>
    <w:rsid w:val="005464BC"/>
    <w:rsid w:val="005518D8"/>
    <w:rsid w:val="0055299D"/>
    <w:rsid w:val="0056381E"/>
    <w:rsid w:val="005707DE"/>
    <w:rsid w:val="005729F1"/>
    <w:rsid w:val="00576F5C"/>
    <w:rsid w:val="0058658E"/>
    <w:rsid w:val="0059004A"/>
    <w:rsid w:val="00592D27"/>
    <w:rsid w:val="00596D3B"/>
    <w:rsid w:val="005A3713"/>
    <w:rsid w:val="005A5214"/>
    <w:rsid w:val="005B2FDF"/>
    <w:rsid w:val="005C01B7"/>
    <w:rsid w:val="005C0E95"/>
    <w:rsid w:val="005C468E"/>
    <w:rsid w:val="005D177B"/>
    <w:rsid w:val="005D7C26"/>
    <w:rsid w:val="005F24FC"/>
    <w:rsid w:val="00600BAC"/>
    <w:rsid w:val="0060588A"/>
    <w:rsid w:val="00605DD8"/>
    <w:rsid w:val="00611177"/>
    <w:rsid w:val="00627FB1"/>
    <w:rsid w:val="006308A5"/>
    <w:rsid w:val="00634751"/>
    <w:rsid w:val="00634D34"/>
    <w:rsid w:val="00641070"/>
    <w:rsid w:val="00645E10"/>
    <w:rsid w:val="0065121E"/>
    <w:rsid w:val="00653AF7"/>
    <w:rsid w:val="006570F0"/>
    <w:rsid w:val="00661216"/>
    <w:rsid w:val="00677EC2"/>
    <w:rsid w:val="006830CD"/>
    <w:rsid w:val="00684EA8"/>
    <w:rsid w:val="00685AF5"/>
    <w:rsid w:val="00694266"/>
    <w:rsid w:val="006974BC"/>
    <w:rsid w:val="006A307A"/>
    <w:rsid w:val="006A7DF5"/>
    <w:rsid w:val="006C0BD9"/>
    <w:rsid w:val="006C45C6"/>
    <w:rsid w:val="006C5F14"/>
    <w:rsid w:val="006E0920"/>
    <w:rsid w:val="006E574C"/>
    <w:rsid w:val="006E78F7"/>
    <w:rsid w:val="00703FE8"/>
    <w:rsid w:val="00704DC0"/>
    <w:rsid w:val="00717584"/>
    <w:rsid w:val="00727F1C"/>
    <w:rsid w:val="0073190C"/>
    <w:rsid w:val="00731CAE"/>
    <w:rsid w:val="007418B9"/>
    <w:rsid w:val="00747FA8"/>
    <w:rsid w:val="0075205B"/>
    <w:rsid w:val="00761AB5"/>
    <w:rsid w:val="00764650"/>
    <w:rsid w:val="007717D0"/>
    <w:rsid w:val="007723DC"/>
    <w:rsid w:val="007756E2"/>
    <w:rsid w:val="0078159E"/>
    <w:rsid w:val="0079141C"/>
    <w:rsid w:val="00794102"/>
    <w:rsid w:val="00794A86"/>
    <w:rsid w:val="00797676"/>
    <w:rsid w:val="007976F4"/>
    <w:rsid w:val="007A2907"/>
    <w:rsid w:val="007A2C99"/>
    <w:rsid w:val="007A74FF"/>
    <w:rsid w:val="007B17CA"/>
    <w:rsid w:val="007B54B2"/>
    <w:rsid w:val="007B6BF3"/>
    <w:rsid w:val="007B7B69"/>
    <w:rsid w:val="007C3788"/>
    <w:rsid w:val="007C421B"/>
    <w:rsid w:val="007C5A87"/>
    <w:rsid w:val="007D2814"/>
    <w:rsid w:val="007D4805"/>
    <w:rsid w:val="007F14D5"/>
    <w:rsid w:val="007F2A58"/>
    <w:rsid w:val="007F3839"/>
    <w:rsid w:val="00804912"/>
    <w:rsid w:val="00811D84"/>
    <w:rsid w:val="00816096"/>
    <w:rsid w:val="0082309F"/>
    <w:rsid w:val="00824645"/>
    <w:rsid w:val="008410FF"/>
    <w:rsid w:val="00841645"/>
    <w:rsid w:val="008424F8"/>
    <w:rsid w:val="00854513"/>
    <w:rsid w:val="00855A26"/>
    <w:rsid w:val="00861ABF"/>
    <w:rsid w:val="008736F3"/>
    <w:rsid w:val="0087438D"/>
    <w:rsid w:val="00880B3E"/>
    <w:rsid w:val="008A60FB"/>
    <w:rsid w:val="008B0A36"/>
    <w:rsid w:val="008C419D"/>
    <w:rsid w:val="008D5178"/>
    <w:rsid w:val="008D78F1"/>
    <w:rsid w:val="008E24DB"/>
    <w:rsid w:val="008F1236"/>
    <w:rsid w:val="008F37C7"/>
    <w:rsid w:val="00902E7F"/>
    <w:rsid w:val="0091215C"/>
    <w:rsid w:val="009160FA"/>
    <w:rsid w:val="00924BD5"/>
    <w:rsid w:val="00931EAD"/>
    <w:rsid w:val="009334A6"/>
    <w:rsid w:val="00934692"/>
    <w:rsid w:val="00934D26"/>
    <w:rsid w:val="00943748"/>
    <w:rsid w:val="00946BA3"/>
    <w:rsid w:val="009562F0"/>
    <w:rsid w:val="00956800"/>
    <w:rsid w:val="00961820"/>
    <w:rsid w:val="009656D4"/>
    <w:rsid w:val="009671EB"/>
    <w:rsid w:val="00971337"/>
    <w:rsid w:val="0098030A"/>
    <w:rsid w:val="00984AA2"/>
    <w:rsid w:val="009873C3"/>
    <w:rsid w:val="0099041C"/>
    <w:rsid w:val="00994BF8"/>
    <w:rsid w:val="00996303"/>
    <w:rsid w:val="009A2770"/>
    <w:rsid w:val="009C01A9"/>
    <w:rsid w:val="009C0D9A"/>
    <w:rsid w:val="009C1691"/>
    <w:rsid w:val="009D4EFC"/>
    <w:rsid w:val="009E1981"/>
    <w:rsid w:val="009E361F"/>
    <w:rsid w:val="009E3FE8"/>
    <w:rsid w:val="009E63F8"/>
    <w:rsid w:val="009E7647"/>
    <w:rsid w:val="009F0259"/>
    <w:rsid w:val="009F17EA"/>
    <w:rsid w:val="00A00F11"/>
    <w:rsid w:val="00A07F24"/>
    <w:rsid w:val="00A113CF"/>
    <w:rsid w:val="00A1216B"/>
    <w:rsid w:val="00A134BF"/>
    <w:rsid w:val="00A17670"/>
    <w:rsid w:val="00A17DEA"/>
    <w:rsid w:val="00A32F16"/>
    <w:rsid w:val="00A332F7"/>
    <w:rsid w:val="00A34CCE"/>
    <w:rsid w:val="00A36012"/>
    <w:rsid w:val="00A42114"/>
    <w:rsid w:val="00A65D19"/>
    <w:rsid w:val="00A660EF"/>
    <w:rsid w:val="00A67267"/>
    <w:rsid w:val="00A70779"/>
    <w:rsid w:val="00A8459E"/>
    <w:rsid w:val="00A84A50"/>
    <w:rsid w:val="00A9169A"/>
    <w:rsid w:val="00A97022"/>
    <w:rsid w:val="00AB36AE"/>
    <w:rsid w:val="00AB6A7F"/>
    <w:rsid w:val="00AC42A5"/>
    <w:rsid w:val="00AC7DAD"/>
    <w:rsid w:val="00AD1D48"/>
    <w:rsid w:val="00AD4AC9"/>
    <w:rsid w:val="00AD5335"/>
    <w:rsid w:val="00AD60F4"/>
    <w:rsid w:val="00AE5EA5"/>
    <w:rsid w:val="00AF2D87"/>
    <w:rsid w:val="00B13AD4"/>
    <w:rsid w:val="00B212F7"/>
    <w:rsid w:val="00B2203C"/>
    <w:rsid w:val="00B23644"/>
    <w:rsid w:val="00B27828"/>
    <w:rsid w:val="00B32061"/>
    <w:rsid w:val="00B3228B"/>
    <w:rsid w:val="00B353A3"/>
    <w:rsid w:val="00B35FA5"/>
    <w:rsid w:val="00B36494"/>
    <w:rsid w:val="00B41F0C"/>
    <w:rsid w:val="00B421E4"/>
    <w:rsid w:val="00B4229E"/>
    <w:rsid w:val="00B43377"/>
    <w:rsid w:val="00B444AD"/>
    <w:rsid w:val="00B51E89"/>
    <w:rsid w:val="00B574E9"/>
    <w:rsid w:val="00B64EFC"/>
    <w:rsid w:val="00B67281"/>
    <w:rsid w:val="00B705D1"/>
    <w:rsid w:val="00B748D5"/>
    <w:rsid w:val="00B811D6"/>
    <w:rsid w:val="00B83E8E"/>
    <w:rsid w:val="00B84FAF"/>
    <w:rsid w:val="00BB0278"/>
    <w:rsid w:val="00BB0C5E"/>
    <w:rsid w:val="00BB139D"/>
    <w:rsid w:val="00BB6B1E"/>
    <w:rsid w:val="00BE0CC8"/>
    <w:rsid w:val="00BE71A5"/>
    <w:rsid w:val="00BF1186"/>
    <w:rsid w:val="00BF46B0"/>
    <w:rsid w:val="00BF7672"/>
    <w:rsid w:val="00C00E09"/>
    <w:rsid w:val="00C03AC9"/>
    <w:rsid w:val="00C55692"/>
    <w:rsid w:val="00C556FA"/>
    <w:rsid w:val="00C564FD"/>
    <w:rsid w:val="00C657E1"/>
    <w:rsid w:val="00C72B99"/>
    <w:rsid w:val="00C74497"/>
    <w:rsid w:val="00C7453F"/>
    <w:rsid w:val="00C77070"/>
    <w:rsid w:val="00C81C75"/>
    <w:rsid w:val="00C843DB"/>
    <w:rsid w:val="00C915C1"/>
    <w:rsid w:val="00CA0825"/>
    <w:rsid w:val="00CA2144"/>
    <w:rsid w:val="00CA2D59"/>
    <w:rsid w:val="00CC0FEE"/>
    <w:rsid w:val="00CC5F42"/>
    <w:rsid w:val="00CD0FED"/>
    <w:rsid w:val="00CD64AE"/>
    <w:rsid w:val="00CE19B3"/>
    <w:rsid w:val="00CF33E2"/>
    <w:rsid w:val="00CF509C"/>
    <w:rsid w:val="00D07225"/>
    <w:rsid w:val="00D1016C"/>
    <w:rsid w:val="00D163B0"/>
    <w:rsid w:val="00D1777F"/>
    <w:rsid w:val="00D2006D"/>
    <w:rsid w:val="00D407C6"/>
    <w:rsid w:val="00D56A17"/>
    <w:rsid w:val="00D6428C"/>
    <w:rsid w:val="00D65C24"/>
    <w:rsid w:val="00D700E5"/>
    <w:rsid w:val="00D726E5"/>
    <w:rsid w:val="00D807FD"/>
    <w:rsid w:val="00D93E36"/>
    <w:rsid w:val="00DA0777"/>
    <w:rsid w:val="00DA083B"/>
    <w:rsid w:val="00DA21F3"/>
    <w:rsid w:val="00DA7BDE"/>
    <w:rsid w:val="00DB3D4A"/>
    <w:rsid w:val="00DB3D51"/>
    <w:rsid w:val="00DB5F20"/>
    <w:rsid w:val="00DC01D9"/>
    <w:rsid w:val="00DC7D77"/>
    <w:rsid w:val="00DD2983"/>
    <w:rsid w:val="00DD2E68"/>
    <w:rsid w:val="00DD5AA3"/>
    <w:rsid w:val="00DD7F78"/>
    <w:rsid w:val="00DE12ED"/>
    <w:rsid w:val="00DF00D9"/>
    <w:rsid w:val="00DF6B58"/>
    <w:rsid w:val="00E11990"/>
    <w:rsid w:val="00E13E38"/>
    <w:rsid w:val="00E14283"/>
    <w:rsid w:val="00E164CA"/>
    <w:rsid w:val="00E2395E"/>
    <w:rsid w:val="00E253A5"/>
    <w:rsid w:val="00E37467"/>
    <w:rsid w:val="00E46765"/>
    <w:rsid w:val="00E65682"/>
    <w:rsid w:val="00E67BD5"/>
    <w:rsid w:val="00E75AE1"/>
    <w:rsid w:val="00E81BE3"/>
    <w:rsid w:val="00E81E9C"/>
    <w:rsid w:val="00E90806"/>
    <w:rsid w:val="00E91C7E"/>
    <w:rsid w:val="00E93F4C"/>
    <w:rsid w:val="00EA31A6"/>
    <w:rsid w:val="00EA68FE"/>
    <w:rsid w:val="00EA79D4"/>
    <w:rsid w:val="00EB0AEF"/>
    <w:rsid w:val="00EC1C2E"/>
    <w:rsid w:val="00ED2C8B"/>
    <w:rsid w:val="00ED5056"/>
    <w:rsid w:val="00ED7E16"/>
    <w:rsid w:val="00EE723C"/>
    <w:rsid w:val="00EF03FF"/>
    <w:rsid w:val="00EF19D3"/>
    <w:rsid w:val="00EF3D86"/>
    <w:rsid w:val="00F0057D"/>
    <w:rsid w:val="00F009DE"/>
    <w:rsid w:val="00F104BF"/>
    <w:rsid w:val="00F1799A"/>
    <w:rsid w:val="00F22FF4"/>
    <w:rsid w:val="00F309D7"/>
    <w:rsid w:val="00F51093"/>
    <w:rsid w:val="00F57B0F"/>
    <w:rsid w:val="00F7508E"/>
    <w:rsid w:val="00F76BBD"/>
    <w:rsid w:val="00F76E84"/>
    <w:rsid w:val="00F846DA"/>
    <w:rsid w:val="00FB33E3"/>
    <w:rsid w:val="00FB410B"/>
    <w:rsid w:val="00FB501C"/>
    <w:rsid w:val="00FB5B09"/>
    <w:rsid w:val="00FB7E18"/>
    <w:rsid w:val="00FC5230"/>
    <w:rsid w:val="00FC720C"/>
    <w:rsid w:val="00FD360C"/>
    <w:rsid w:val="00FD6958"/>
    <w:rsid w:val="00FE0FC4"/>
    <w:rsid w:val="00FE2EDE"/>
    <w:rsid w:val="00FE46B3"/>
    <w:rsid w:val="00FE57AC"/>
    <w:rsid w:val="00FF13BE"/>
    <w:rsid w:val="00FF3982"/>
    <w:rsid w:val="03FDA0CE"/>
    <w:rsid w:val="07B44FFF"/>
    <w:rsid w:val="0D6FBD06"/>
    <w:rsid w:val="11B3EB39"/>
    <w:rsid w:val="16711DA4"/>
    <w:rsid w:val="24E17A8C"/>
    <w:rsid w:val="261D23C4"/>
    <w:rsid w:val="520B2130"/>
    <w:rsid w:val="66E9E9BA"/>
    <w:rsid w:val="68228F10"/>
    <w:rsid w:val="6981FEBE"/>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27A508"/>
  <w15:docId w15:val="{13F7676D-8717-4A87-B025-384D706ED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28676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iPriority w:val="99"/>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character" w:customStyle="1" w:styleId="textmain1">
    <w:name w:val="textmain1"/>
    <w:rsid w:val="002908D8"/>
    <w:rPr>
      <w:rFonts w:ascii="Verdana" w:hAnsi="Verdana" w:hint="default"/>
      <w:strike w:val="0"/>
      <w:dstrike w:val="0"/>
      <w:color w:val="021269"/>
      <w:u w:val="none"/>
      <w:effect w:val="none"/>
    </w:rPr>
  </w:style>
  <w:style w:type="character" w:customStyle="1" w:styleId="UnresolvedMention1">
    <w:name w:val="Unresolved Mention1"/>
    <w:basedOn w:val="DefaultParagraphFont"/>
    <w:uiPriority w:val="99"/>
    <w:semiHidden/>
    <w:unhideWhenUsed/>
    <w:rsid w:val="00FB501C"/>
    <w:rPr>
      <w:color w:val="605E5C"/>
      <w:shd w:val="clear" w:color="auto" w:fill="E1DFDD"/>
    </w:rPr>
  </w:style>
  <w:style w:type="character" w:styleId="UnresolvedMention">
    <w:name w:val="Unresolved Mention"/>
    <w:basedOn w:val="DefaultParagraphFont"/>
    <w:uiPriority w:val="99"/>
    <w:rsid w:val="00A42114"/>
    <w:rPr>
      <w:color w:val="605E5C"/>
      <w:shd w:val="clear" w:color="auto" w:fill="E1DFDD"/>
    </w:rPr>
  </w:style>
  <w:style w:type="paragraph" w:styleId="Revision">
    <w:name w:val="Revision"/>
    <w:hidden/>
    <w:uiPriority w:val="99"/>
    <w:semiHidden/>
    <w:rsid w:val="001455B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84303577">
      <w:bodyDiv w:val="1"/>
      <w:marLeft w:val="0"/>
      <w:marRight w:val="0"/>
      <w:marTop w:val="0"/>
      <w:marBottom w:val="0"/>
      <w:divBdr>
        <w:top w:val="none" w:sz="0" w:space="0" w:color="auto"/>
        <w:left w:val="none" w:sz="0" w:space="0" w:color="auto"/>
        <w:bottom w:val="none" w:sz="0" w:space="0" w:color="auto"/>
        <w:right w:val="none" w:sz="0" w:space="0" w:color="auto"/>
      </w:divBdr>
    </w:div>
    <w:div w:id="197859841">
      <w:bodyDiv w:val="1"/>
      <w:marLeft w:val="0"/>
      <w:marRight w:val="0"/>
      <w:marTop w:val="0"/>
      <w:marBottom w:val="0"/>
      <w:divBdr>
        <w:top w:val="none" w:sz="0" w:space="0" w:color="auto"/>
        <w:left w:val="none" w:sz="0" w:space="0" w:color="auto"/>
        <w:bottom w:val="none" w:sz="0" w:space="0" w:color="auto"/>
        <w:right w:val="none" w:sz="0" w:space="0" w:color="auto"/>
      </w:divBdr>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096632487">
      <w:bodyDiv w:val="1"/>
      <w:marLeft w:val="0"/>
      <w:marRight w:val="0"/>
      <w:marTop w:val="0"/>
      <w:marBottom w:val="0"/>
      <w:divBdr>
        <w:top w:val="none" w:sz="0" w:space="0" w:color="auto"/>
        <w:left w:val="none" w:sz="0" w:space="0" w:color="auto"/>
        <w:bottom w:val="none" w:sz="0" w:space="0" w:color="auto"/>
        <w:right w:val="none" w:sz="0" w:space="0" w:color="auto"/>
      </w:divBdr>
    </w:div>
    <w:div w:id="1133866465">
      <w:bodyDiv w:val="1"/>
      <w:marLeft w:val="0"/>
      <w:marRight w:val="0"/>
      <w:marTop w:val="0"/>
      <w:marBottom w:val="0"/>
      <w:divBdr>
        <w:top w:val="none" w:sz="0" w:space="0" w:color="auto"/>
        <w:left w:val="none" w:sz="0" w:space="0" w:color="auto"/>
        <w:bottom w:val="none" w:sz="0" w:space="0" w:color="auto"/>
        <w:right w:val="none" w:sz="0" w:space="0" w:color="auto"/>
      </w:divBdr>
    </w:div>
    <w:div w:id="1192456351">
      <w:bodyDiv w:val="1"/>
      <w:marLeft w:val="0"/>
      <w:marRight w:val="0"/>
      <w:marTop w:val="0"/>
      <w:marBottom w:val="0"/>
      <w:divBdr>
        <w:top w:val="none" w:sz="0" w:space="0" w:color="auto"/>
        <w:left w:val="none" w:sz="0" w:space="0" w:color="auto"/>
        <w:bottom w:val="none" w:sz="0" w:space="0" w:color="auto"/>
        <w:right w:val="none" w:sz="0" w:space="0" w:color="auto"/>
      </w:divBdr>
    </w:div>
    <w:div w:id="1201749454">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304845355">
      <w:bodyDiv w:val="1"/>
      <w:marLeft w:val="0"/>
      <w:marRight w:val="0"/>
      <w:marTop w:val="0"/>
      <w:marBottom w:val="0"/>
      <w:divBdr>
        <w:top w:val="none" w:sz="0" w:space="0" w:color="auto"/>
        <w:left w:val="none" w:sz="0" w:space="0" w:color="auto"/>
        <w:bottom w:val="none" w:sz="0" w:space="0" w:color="auto"/>
        <w:right w:val="none" w:sz="0" w:space="0" w:color="auto"/>
      </w:divBdr>
    </w:div>
    <w:div w:id="1500389246">
      <w:bodyDiv w:val="1"/>
      <w:marLeft w:val="0"/>
      <w:marRight w:val="0"/>
      <w:marTop w:val="0"/>
      <w:marBottom w:val="0"/>
      <w:divBdr>
        <w:top w:val="none" w:sz="0" w:space="0" w:color="auto"/>
        <w:left w:val="none" w:sz="0" w:space="0" w:color="auto"/>
        <w:bottom w:val="none" w:sz="0" w:space="0" w:color="auto"/>
        <w:right w:val="none" w:sz="0" w:space="0" w:color="auto"/>
      </w:divBdr>
    </w:div>
    <w:div w:id="1512835611">
      <w:bodyDiv w:val="1"/>
      <w:marLeft w:val="0"/>
      <w:marRight w:val="0"/>
      <w:marTop w:val="0"/>
      <w:marBottom w:val="0"/>
      <w:divBdr>
        <w:top w:val="none" w:sz="0" w:space="0" w:color="auto"/>
        <w:left w:val="none" w:sz="0" w:space="0" w:color="auto"/>
        <w:bottom w:val="none" w:sz="0" w:space="0" w:color="auto"/>
        <w:right w:val="none" w:sz="0" w:space="0" w:color="auto"/>
      </w:divBdr>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sChild>
    </w:div>
    <w:div w:id="2015955533">
      <w:bodyDiv w:val="1"/>
      <w:marLeft w:val="0"/>
      <w:marRight w:val="0"/>
      <w:marTop w:val="0"/>
      <w:marBottom w:val="0"/>
      <w:divBdr>
        <w:top w:val="none" w:sz="0" w:space="0" w:color="auto"/>
        <w:left w:val="none" w:sz="0" w:space="0" w:color="auto"/>
        <w:bottom w:val="none" w:sz="0" w:space="0" w:color="auto"/>
        <w:right w:val="none" w:sz="0" w:space="0" w:color="auto"/>
      </w:divBdr>
    </w:div>
    <w:div w:id="2123917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cholar.google.com/citations?user=BjtB0b8AAAAJ&amp;hl=en" TargetMode="External"/><Relationship Id="rId18" Type="http://schemas.openxmlformats.org/officeDocument/2006/relationships/hyperlink" Target="file:///C:\Users\amusako\AppData\Local\Microsoft\Windows\Temporary%20Internet%20Files\Content.Outlook\QV3D5295\amusako@unisa.ac.za" TargetMode="External"/><Relationship Id="rId26" Type="http://schemas.openxmlformats.org/officeDocument/2006/relationships/hyperlink" Target="mailto:khumamj@unisa.ac.za" TargetMode="External"/><Relationship Id="rId39" Type="http://schemas.openxmlformats.org/officeDocument/2006/relationships/hyperlink" Target="https://books.google.co.za/books?id=2AUdhztgSv8C&amp;lpg=PP1&amp;dq=%22research%20methodology%22&amp;pg=PP1" TargetMode="External"/><Relationship Id="rId21" Type="http://schemas.openxmlformats.org/officeDocument/2006/relationships/hyperlink" Target="https://orcid.org/0000-0002-1644-957X" TargetMode="External"/><Relationship Id="rId34" Type="http://schemas.openxmlformats.org/officeDocument/2006/relationships/hyperlink" Target="https://orcid.org/0000-0002-6801-7795" TargetMode="External"/><Relationship Id="rId42" Type="http://schemas.openxmlformats.org/officeDocument/2006/relationships/hyperlink" Target="http://www.wto.org/"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orcid.org/0000-0002-5194-2343" TargetMode="External"/><Relationship Id="rId29" Type="http://schemas.openxmlformats.org/officeDocument/2006/relationships/hyperlink" Target="https://orcid.org/0000-0003-2556-747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musako\AppData\Local\Microsoft\Windows\Temporary%20Internet%20Files\Content.Outlook\QV3D5295\odhiam@unisa.ac.za" TargetMode="External"/><Relationship Id="rId24" Type="http://schemas.openxmlformats.org/officeDocument/2006/relationships/hyperlink" Target="mailto:vacunp@unisa.ac.za" TargetMode="External"/><Relationship Id="rId32" Type="http://schemas.openxmlformats.org/officeDocument/2006/relationships/hyperlink" Target="https://scholar.google.com/scholar?hl=en&amp;as_sdt=0%2C5&amp;q=mushoni+bulagi&amp;btnG=&amp;oq=mu" TargetMode="External"/><Relationship Id="rId37" Type="http://schemas.openxmlformats.org/officeDocument/2006/relationships/hyperlink" Target="http://www.africandl.org.za/" TargetMode="External"/><Relationship Id="rId40" Type="http://schemas.openxmlformats.org/officeDocument/2006/relationships/hyperlink" Target="http://www.worldbank.org/"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moyob@unisa.ac.za" TargetMode="External"/><Relationship Id="rId23" Type="http://schemas.openxmlformats.org/officeDocument/2006/relationships/hyperlink" Target="https://orcid.org/0000-0002-2321-1826" TargetMode="External"/><Relationship Id="rId28" Type="http://schemas.openxmlformats.org/officeDocument/2006/relationships/hyperlink" Target="https://scholar.google.com/citations?view_op=list_works&amp;hl=en&amp;hl=en&amp;user=nrRRazwAAAAJ" TargetMode="External"/><Relationship Id="rId36" Type="http://schemas.openxmlformats.org/officeDocument/2006/relationships/hyperlink" Target="http://www.ajol.info/" TargetMode="External"/><Relationship Id="rId10" Type="http://schemas.openxmlformats.org/officeDocument/2006/relationships/hyperlink" Target="https://orcid.org/0000-0002-1917-8912" TargetMode="External"/><Relationship Id="rId19" Type="http://schemas.openxmlformats.org/officeDocument/2006/relationships/hyperlink" Target="https://orcid.org/0000-0002-8341-449X" TargetMode="External"/><Relationship Id="rId31" Type="http://schemas.openxmlformats.org/officeDocument/2006/relationships/hyperlink" Target="https://orcid.org/0000-0002-6579-8426"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deas.repec.org/e/pnd46.html" TargetMode="External"/><Relationship Id="rId14" Type="http://schemas.openxmlformats.org/officeDocument/2006/relationships/hyperlink" Target="https://orcid.org/0000-0003-4988-0259" TargetMode="External"/><Relationship Id="rId22" Type="http://schemas.openxmlformats.org/officeDocument/2006/relationships/hyperlink" Target="mailto:ntshwm@unisa.ac.za" TargetMode="External"/><Relationship Id="rId27" Type="http://schemas.openxmlformats.org/officeDocument/2006/relationships/hyperlink" Target="https://ideas.repec.org/f/pkh384.html" TargetMode="External"/><Relationship Id="rId30" Type="http://schemas.openxmlformats.org/officeDocument/2006/relationships/hyperlink" Target="mailto:ebulagmb@unisa.ac.za" TargetMode="External"/><Relationship Id="rId35" Type="http://schemas.openxmlformats.org/officeDocument/2006/relationships/hyperlink" Target="https://doaj.org/" TargetMode="External"/><Relationship Id="rId43" Type="http://schemas.openxmlformats.org/officeDocument/2006/relationships/hyperlink" Target="file:///C:\Users\malefmr\AppData\Local\Microsoft\Windows\INetCache\Content.Outlook\62DMV2FZ\Available%20at%20http:\www.oecd.org\tax\%20and%20http:\www.oecd.org\governance\" TargetMode="External"/><Relationship Id="rId8" Type="http://schemas.openxmlformats.org/officeDocument/2006/relationships/hyperlink" Target="mailto:ndoue@unisa.ac.za" TargetMode="External"/><Relationship Id="rId3" Type="http://schemas.openxmlformats.org/officeDocument/2006/relationships/styles" Target="styles.xml"/><Relationship Id="rId12" Type="http://schemas.openxmlformats.org/officeDocument/2006/relationships/hyperlink" Target="https://ideas.repec.org/e/pod33.html%23research" TargetMode="External"/><Relationship Id="rId17" Type="http://schemas.openxmlformats.org/officeDocument/2006/relationships/hyperlink" Target="https://scholar.google.com/citations?user=CeAzoe0AAAAJ&amp;hl=en" TargetMode="External"/><Relationship Id="rId25" Type="http://schemas.openxmlformats.org/officeDocument/2006/relationships/hyperlink" Target="https://orcid.org/0000-0003-4518-7764" TargetMode="External"/><Relationship Id="rId33" Type="http://schemas.openxmlformats.org/officeDocument/2006/relationships/hyperlink" Target="mailto:nesonlm@unisa.ac.za" TargetMode="External"/><Relationship Id="rId38" Type="http://schemas.openxmlformats.org/officeDocument/2006/relationships/hyperlink" Target="https://books.google.co.za/books?id=VO2THQaF6oIC&amp;lpg=PP1&amp;dq=%22research%20methodology%22&amp;pg=PP1" TargetMode="External"/><Relationship Id="rId46" Type="http://schemas.openxmlformats.org/officeDocument/2006/relationships/fontTable" Target="fontTable.xml"/><Relationship Id="rId20" Type="http://schemas.openxmlformats.org/officeDocument/2006/relationships/hyperlink" Target="mailto:Malefmr@unisa.ac.za" TargetMode="External"/><Relationship Id="rId41" Type="http://schemas.openxmlformats.org/officeDocument/2006/relationships/hyperlink" Target="http://www.imf.org/extern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947C49B1-70C4-4ABE-BE60-D19D53ADF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2562</Words>
  <Characters>14604</Characters>
  <Application>Microsoft Office Word</Application>
  <DocSecurity>0</DocSecurity>
  <Lines>121</Lines>
  <Paragraphs>34</Paragraphs>
  <ScaleCrop>false</ScaleCrop>
  <Company>UNISA</Company>
  <LinksUpToDate>false</LinksUpToDate>
  <CharactersWithSpaces>17132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Jansen van Rensburg, Mari</dc:creator>
  <cp:lastModifiedBy>Amusako</cp:lastModifiedBy>
  <cp:revision>2</cp:revision>
  <cp:lastPrinted>2024-02-26T08:05:00Z</cp:lastPrinted>
  <dcterms:created xsi:type="dcterms:W3CDTF">2026-04-21T07:44:00Z</dcterms:created>
  <dcterms:modified xsi:type="dcterms:W3CDTF">2026-04-21T07:44:00Z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y fmtid="{D5CDD505-2E9C-101B-9397-08002B2CF9AE}" pid="25" name="GrammarlyDocumentId">
    <vt:lpwstr>146cc2d0efc28dbcc1707d2f1e262b12f5eae5fdf22b17e9c06f6f601f07cfd0</vt:lpwstr>
  </property>
</Properties>
</file>