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6C30828" w:rsidP="279716BF" w:rsidRDefault="76C30828" w14:paraId="22D7DEE1" w14:textId="225AE251">
      <w:pPr>
        <w:pStyle w:val="Normal"/>
      </w:pPr>
      <w:r w:rsidR="76C30828">
        <w:drawing>
          <wp:inline wp14:editId="30E6F0B5" wp14:anchorId="01D3CB1B">
            <wp:extent cx="7458075" cy="5943600"/>
            <wp:effectExtent l="0" t="0" r="0" b="0"/>
            <wp:docPr id="12963000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0a30212c144b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AC1" w:rsidSect="00EE3E7C">
      <w:footerReference w:type="default" r:id="rId7"/>
      <w:pgSz w:w="15840" w:h="12240" w:orient="landscape"/>
      <w:pgMar w:top="1440" w:right="1440" w:bottom="1440" w:left="180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79716BF"/>
    <w:rsid w:val="306B5F0A"/>
    <w:rsid w:val="3FABA309"/>
    <w:rsid w:val="72A41E0A"/>
    <w:rsid w:val="76C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CB52"/>
  <w15:chartTrackingRefBased/>
  <w15:docId w15:val="{d8eb9edf-875e-4caf-924f-04dd199d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ef0a30212c144b71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2020-05-21T11:29:49.4837860Z</dcterms:created>
  <dcterms:modified xsi:type="dcterms:W3CDTF">2020-05-21T11:31:43.8568647Z</dcterms:modified>
  <dc:creator>Bronkhorst, Peter</dc:creator>
  <lastModifiedBy>Bronkhorst, Peter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